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F433F">
      <w:pPr>
        <w:pStyle w:val="2"/>
        <w:jc w:val="left"/>
        <w:rPr>
          <w:rFonts w:ascii="方正公文小标宋" w:eastAsia="方正公文小标宋"/>
          <w:b w:val="0"/>
          <w:sz w:val="84"/>
          <w:szCs w:val="84"/>
          <w:lang w:eastAsia="zh-CN"/>
        </w:rPr>
      </w:pPr>
    </w:p>
    <w:p w14:paraId="11DB0222">
      <w:pPr>
        <w:pStyle w:val="2"/>
        <w:jc w:val="left"/>
        <w:rPr>
          <w:rFonts w:ascii="方正公文小标宋" w:eastAsia="方正公文小标宋"/>
          <w:b w:val="0"/>
          <w:sz w:val="84"/>
          <w:szCs w:val="84"/>
          <w:lang w:eastAsia="zh-CN"/>
        </w:rPr>
      </w:pPr>
    </w:p>
    <w:p w14:paraId="1D7E8EC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吉林省通化市通化县金斗朝鲜族</w:t>
      </w:r>
    </w:p>
    <w:p w14:paraId="0413D01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满族乡人民政府履行职责事项清</w:t>
      </w:r>
    </w:p>
    <w:p w14:paraId="50916DA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单</w:t>
      </w:r>
    </w:p>
    <w:p w14:paraId="4FCAF736">
      <w:pPr>
        <w:rPr>
          <w:rFonts w:ascii="方正公文小标宋" w:eastAsia="方正公文小标宋"/>
          <w:sz w:val="84"/>
          <w:szCs w:val="84"/>
          <w:lang w:eastAsia="zh-CN"/>
        </w:rPr>
      </w:pPr>
    </w:p>
    <w:p w14:paraId="37D0AA0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BFBE376">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7157E2D">
          <w:pPr>
            <w:rPr>
              <w:rFonts w:hint="eastAsia" w:eastAsiaTheme="minorEastAsia"/>
              <w:lang w:val="zh-CN" w:eastAsia="zh-CN"/>
            </w:rPr>
          </w:pPr>
        </w:p>
        <w:p w14:paraId="185BC73C">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07442E15">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EBF533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04AA3513">
      <w:pPr>
        <w:pStyle w:val="2"/>
        <w:jc w:val="both"/>
        <w:rPr>
          <w:rFonts w:ascii="Times New Roman" w:hAnsi="Times New Roman" w:eastAsia="方正小标宋_GBK" w:cs="Times New Roman"/>
          <w:color w:val="auto"/>
          <w:spacing w:val="7"/>
          <w:sz w:val="44"/>
          <w:szCs w:val="44"/>
          <w:lang w:eastAsia="zh-CN"/>
        </w:rPr>
      </w:pPr>
    </w:p>
    <w:p w14:paraId="15D56FD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46459A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14:paraId="2A6FC7D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8C0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8CBC">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bookmarkStart w:id="12" w:name="_GoBack"/>
            <w:bookmarkEnd w:id="12"/>
          </w:p>
        </w:tc>
      </w:tr>
      <w:tr w14:paraId="42C28AB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459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3D5F6C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F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B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14:paraId="2C625C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4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9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14:paraId="3C04C2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0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2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加强基层党组织建设，开展乡党委换届，负责基层党组织的成立、调整和撤销，指导村、“两企三新”党组织换届及开展党的建设工作</w:t>
            </w:r>
          </w:p>
        </w:tc>
      </w:tr>
      <w:tr w14:paraId="4A20C8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1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4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14:paraId="4C89C7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B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D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14:paraId="71D4E0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2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9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14:paraId="51EEDA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6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8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14:paraId="56C957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5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坚持党管干部原则，加强乡、村干部队伍建设，按照管理权限，负责干部教育、培养、推荐、选拔、任用、监督、考核、管理等工作</w:t>
            </w:r>
          </w:p>
        </w:tc>
      </w:tr>
      <w:tr w14:paraId="01343D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D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1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14:paraId="15151A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3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B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14:paraId="26CBD3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A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14:paraId="388159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3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1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14:paraId="22311A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F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A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14:paraId="59BDDD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2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9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14:paraId="5929E2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3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A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14:paraId="23B4C2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C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14:paraId="003B25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1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9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14:paraId="7B90E7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D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5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落实人民代表大会制度，组织乡人大代表换届选举，履行乡人大主席团职责，建设“人大代表之家”，开展人大代表视察、调研等活动，保障人大代表依法履职</w:t>
            </w:r>
          </w:p>
        </w:tc>
      </w:tr>
      <w:tr w14:paraId="6C6C0B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2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4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14:paraId="31BA4C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B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8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14:paraId="49A827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7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6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14:paraId="486F50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1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0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14:paraId="420DCF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0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F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14:paraId="2618E4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2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0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14:paraId="6320829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673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9C3C3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D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编制乡域经济和社会发展规划，谋划申报重点项目，开发以工代赈岗位，服务保障项目运行，管理财政资金项目</w:t>
            </w:r>
          </w:p>
        </w:tc>
      </w:tr>
      <w:tr w14:paraId="166E32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A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14:paraId="4F214E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9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14:paraId="37AF52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D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A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14:paraId="12DCBE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9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E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14:paraId="419C57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1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A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14:paraId="068D14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A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0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打造金禾米业“高老四”大米品牌，推广“稻花香”“中科发”等优质水稻品种，指导企业提高生产质量</w:t>
            </w:r>
          </w:p>
        </w:tc>
      </w:tr>
      <w:tr w14:paraId="37A4E2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A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D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实施“认养金斗一亩田”项目，推广天然有机水稻</w:t>
            </w:r>
          </w:p>
        </w:tc>
      </w:tr>
      <w:tr w14:paraId="020DD0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6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C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扶持“参宝林下参”种植专业合作社，推广林下参规范化生态种植技术，服务生产经营，拓展销售渠道</w:t>
            </w:r>
          </w:p>
        </w:tc>
      </w:tr>
      <w:tr w14:paraId="5E0D010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3EA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45D0E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3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C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14:paraId="0A883C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2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8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14:paraId="378322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2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F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14:paraId="4AF40D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B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4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14:paraId="0BB12B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1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5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14:paraId="52E965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1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14:paraId="2927EB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3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B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14:paraId="659669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B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B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14:paraId="7A0460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9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4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3D5A8C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4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C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14:paraId="1C40A5D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E20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B3566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3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3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14:paraId="6C9249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7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7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14:paraId="01A965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D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1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推进“中国好人”纪若林个人品牌建设，打造“老纪调解工作室”，就近就地化解基层矛盾纠纷</w:t>
            </w:r>
          </w:p>
        </w:tc>
      </w:tr>
      <w:tr w14:paraId="12B94AA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806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3E074A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5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2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14:paraId="364771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3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3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14:paraId="245627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E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2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14:paraId="30DAE1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3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2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14:paraId="1AC5BD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1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E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14:paraId="619B50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5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8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14:paraId="589B57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5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3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14:paraId="79D6C3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8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0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14:paraId="0C2F4B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B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14:paraId="58C3E7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C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0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14:paraId="6E0D249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16D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073AC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E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6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14:paraId="257EE6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7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D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14:paraId="7639C83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EB0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78F2BF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5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14:paraId="1635D9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5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9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14:paraId="453B37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E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14:paraId="35C569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8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14:paraId="24CAFE8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4B9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14:paraId="5E104F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4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5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14:paraId="0F43D2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2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B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制定砬缝村湿地保护措施，宣传保护政策，开发砬缝村湿地生态旅游</w:t>
            </w:r>
          </w:p>
        </w:tc>
      </w:tr>
      <w:tr w14:paraId="76DC22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B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5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宣传蝲蛄河水源地保护政策，落实水源地保护责任制</w:t>
            </w:r>
          </w:p>
        </w:tc>
      </w:tr>
      <w:tr w14:paraId="08159F4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602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277EE9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2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C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14:paraId="06141C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C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5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14:paraId="7E2DB6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2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C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负责农村道路和乡管桥涵建设，巡查养护路面状况、道路设施，春秋两季修整农村道路</w:t>
            </w:r>
          </w:p>
        </w:tc>
      </w:tr>
      <w:tr w14:paraId="0AE4CF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2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3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14:paraId="29C3B6E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3CC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十、文化和旅游（10项）</w:t>
            </w:r>
          </w:p>
        </w:tc>
      </w:tr>
      <w:tr w14:paraId="05215C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4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E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14:paraId="73CE05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35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4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14:paraId="31A2AD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A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9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14:paraId="393955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1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4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14:paraId="060021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6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0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打造“满绣之乡”，拟定满族刺绣文化发展规划，挖掘、研究、宣传、推广满族刺绣文化，传承、培训传统刺绣技艺，促进满族刺绣文化与旅游深度融合</w:t>
            </w:r>
          </w:p>
        </w:tc>
      </w:tr>
      <w:tr w14:paraId="2E164C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E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5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规划建设广信村朝鲜族民俗风情园，挖掘民俗文化，着力打造民俗文化游和城市近郊游综合体</w:t>
            </w:r>
          </w:p>
        </w:tc>
      </w:tr>
      <w:tr w14:paraId="14548E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2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A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构建本原生态乡村旅游综合体，助推农业、文化、生态融合发展</w:t>
            </w:r>
          </w:p>
        </w:tc>
      </w:tr>
      <w:tr w14:paraId="479B5A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9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拟定朝鲜族特色村寨建设规划，推动建设实施，落实帮扶项目</w:t>
            </w:r>
          </w:p>
        </w:tc>
      </w:tr>
      <w:tr w14:paraId="204D7A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9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开发朝鲜族民族特色的辣白菜、打糕等旅游产品并宣传推广</w:t>
            </w:r>
          </w:p>
        </w:tc>
      </w:tr>
      <w:tr w14:paraId="54654C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C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开展“长鼓舞”“象帽舞”等朝鲜族特色文化活动，打造具有民族特色的文化品牌</w:t>
            </w:r>
          </w:p>
        </w:tc>
      </w:tr>
      <w:tr w14:paraId="7384708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544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4E79E8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6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3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14:paraId="1932A4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4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14:paraId="02E561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7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4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14:paraId="0B1B6EE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98D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14:paraId="4D028D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6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D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14:paraId="30039A5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80F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76F82E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A0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14:paraId="2F59E5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1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0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14:paraId="7276C3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5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14:paraId="03AAC5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4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1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14:paraId="35CF21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4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7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14:paraId="06316D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7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2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14:paraId="1D0BA5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2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D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14:paraId="4DA92A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7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C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14:paraId="16E883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B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14:paraId="073CC9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A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1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14:paraId="5C651F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6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14:paraId="0A8B36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A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F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14:paraId="249D8AC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14:paraId="58E500D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D20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8F7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B1E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EF3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50D1">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24CFB8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4182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044993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9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B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2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14:paraId="41E464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2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2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9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F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14:paraId="3A7543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4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7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C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C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2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14:paraId="371EDF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B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6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1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5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14:paraId="4FEFA2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F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6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8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1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14:paraId="3F59D1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9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7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1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4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A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14:paraId="70F701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9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0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A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B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3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14:paraId="5C9361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0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C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5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8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1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14:paraId="5F5A573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DD19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3E2315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E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1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3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C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D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14:paraId="04D8BA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9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8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A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A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7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14:paraId="4AC588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B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0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6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3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B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14:paraId="6A2F60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D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9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A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14:paraId="53DC4D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2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9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7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D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14:paraId="3AAB8C2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7B9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B29D0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F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E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C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D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E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14:paraId="312744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C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7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0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F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4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14:paraId="1A3969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5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2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E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3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3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14:paraId="7942E6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0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6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1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4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14:paraId="16986D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7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7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4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D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14:paraId="506619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1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5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8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6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0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14:paraId="54704E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9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5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B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14:paraId="55089B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D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4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3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0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5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14:paraId="081D53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1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8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7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E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D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14:paraId="75E9EE8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3E69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62B71C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4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0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8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9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14:paraId="71D406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8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9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8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B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14:paraId="36466C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3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3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1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8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14:paraId="2668D7D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72E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428631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1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A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1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9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C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14:paraId="7FF16E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C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7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B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B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E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14:paraId="2176A1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8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1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1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C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6.监督乡村管护工作的落实；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3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14:paraId="432ACE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E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7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5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4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14:paraId="4306A2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F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C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4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6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14:paraId="4D77BF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E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4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4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B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14:paraId="0FCF36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F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8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8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4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4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14:paraId="31203B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B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2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1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D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14:paraId="4D2EF2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B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9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D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4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14:paraId="11D377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4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5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0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1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A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14:paraId="0ED1D1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1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1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5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7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F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14:paraId="6443B4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7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5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B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7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9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14:paraId="376956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7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3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C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F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3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14:paraId="6A27D5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4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E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7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3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14:paraId="6E68BC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4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7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4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E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14:paraId="257D84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F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9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14:paraId="7F3DF4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2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E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5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5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14:paraId="49F65E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9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A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0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0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F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14:paraId="6B2EFA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A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B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A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0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9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14:paraId="366DD5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6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A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2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C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E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14:paraId="58F3F1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D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9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A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C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1.汇总乡土地确权发包方调查表、承包方调查表、承包地块调查表；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F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14:paraId="12C4A5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A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7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B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C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9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14:paraId="1CEE6B7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3400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6C1DD6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7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E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1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8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0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14:paraId="7E5C77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6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4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1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6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14:paraId="57CE04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B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A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C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3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A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14:paraId="1E9E5E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5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6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5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D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14:paraId="31AB7F7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6AE3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七、民族宗教（1项）</w:t>
            </w:r>
          </w:p>
        </w:tc>
      </w:tr>
      <w:tr w14:paraId="2667A2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8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4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落实少数民族发展任务资金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A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8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审核、上报少数民族发展资金项目。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9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申报少数民族发展资金项目。</w:t>
            </w:r>
          </w:p>
        </w:tc>
      </w:tr>
      <w:tr w14:paraId="5BE3A5C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562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11F052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2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A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F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F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7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14:paraId="3D071F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E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4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3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14:paraId="69F9A0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2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1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6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2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14:paraId="1662289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1F8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50B179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B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F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5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B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B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14:paraId="7CC49F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5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B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F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F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14:paraId="027188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6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8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5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5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14:paraId="726018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D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C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A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9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B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14:paraId="7A90D7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D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D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4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F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14:paraId="44761C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F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C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E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4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14:paraId="674AEC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E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0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2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A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3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14:paraId="2B3B50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B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1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1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7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监督管理湿地资源开发利用情况，组织生态保护修复，核实处置破坏违法行为。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2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巡查上报湿地保护情况，劝阻违法行为。</w:t>
            </w:r>
          </w:p>
        </w:tc>
      </w:tr>
      <w:tr w14:paraId="04F14AC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BD17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十、生态环保（5项）</w:t>
            </w:r>
          </w:p>
        </w:tc>
      </w:tr>
      <w:tr w14:paraId="4089A7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0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B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C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6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2.开展技术培训，指导乡填报台账；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D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14:paraId="3E3FCD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4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D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E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7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14:paraId="1F0A45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4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8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C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4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A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14:paraId="4E75C4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9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6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D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3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D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14:paraId="2C1B90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9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7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9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B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E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14:paraId="5E010E3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EA1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7862FA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3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E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4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F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14:paraId="693D21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F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A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D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3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14:paraId="605F00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1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E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14:paraId="3A2D52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D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D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C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2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B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14:paraId="04AE2D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D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4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D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3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A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14:paraId="1CF95E5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813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74DB27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0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9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5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C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14:paraId="04AF0E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0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E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D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14:paraId="31824F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1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3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2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14:paraId="0942A9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F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D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9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D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5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14:paraId="1B0DBE1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2ED2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十三、卫生健康（4项）</w:t>
            </w:r>
          </w:p>
        </w:tc>
      </w:tr>
      <w:tr w14:paraId="2A2632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E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C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0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1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14:paraId="671C18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3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F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3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0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8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14:paraId="546AAB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E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C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6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5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14:paraId="749B24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D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5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B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4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B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14:paraId="285B427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0955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十四、应急管理及消防（3项）</w:t>
            </w:r>
          </w:p>
        </w:tc>
      </w:tr>
      <w:tr w14:paraId="00FDE9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2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B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C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C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A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08906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B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0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1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1.统筹防灾减灾宣传，提供宣传资料和技术指导，审核乡应急预案，统筹跨区域应急联动机制，建立全县风险隐患数据库，指导乡完善风险点清单；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制定基层应急救援队伍建设标准，提供培训和技术支持，统筹调配救援装备和物资，指导乡开展日常演练；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4.建立24小时应急指挥调度体系，监督基层值班情况，及时发布气象预警和灾害风险提示，确保信息传递畅通，汇总分析乡报送信息，为决策提供依据；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5.启动应急响应，统筹救援力量支援乡转移群众，协调安置场所（如学校、体育馆）和转移路线规划，维护现场秩序，防止次生灾害发生；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5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C060A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D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F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6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E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2.成立森林火灾专业扑救队伍；指导乡建设组建护林员队伍和防火灭火力量，指导乡做好灭火应急物资存放、管理的工作；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7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14:paraId="34CA3E0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3796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F7BCF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0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E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E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14:paraId="3FDB1A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2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6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F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A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E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14:paraId="0C2286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0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6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14:paraId="22D197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2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A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1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14:paraId="7BBCB82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14:paraId="363FD74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140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46A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FB0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AC3028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9B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14:paraId="389BD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B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3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4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14:paraId="6A290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B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B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E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14:paraId="46B7F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4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B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14:paraId="59CE6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C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1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7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14:paraId="34C30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9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D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3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14:paraId="4690A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1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5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14:paraId="52208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C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3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2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14:paraId="352EE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9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C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A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14:paraId="7BC91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F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3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1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34C9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5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C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1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14:paraId="43808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A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D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9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14:paraId="6DBD7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C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A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E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14:paraId="5ADD1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6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3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B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14:paraId="0C185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7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2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14:paraId="798AC2F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4DD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14:paraId="45F60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F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F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A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1100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F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2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4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14:paraId="76940A2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78D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14:paraId="6DBE0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6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C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14:paraId="43B45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F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8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F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14:paraId="09358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F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E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B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14:paraId="09B0C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9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7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3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14:paraId="19D92BF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A42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14:paraId="1E05A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D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1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D997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3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C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9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A7B0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1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2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A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4F5D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A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3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6383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8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3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7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14:paraId="4416A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E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4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2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14:paraId="42BA6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2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5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14:paraId="3DC3D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F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7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2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9C79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6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0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2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14:paraId="36EFC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14:paraId="169F6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6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C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F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14:paraId="5EB20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7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D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8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557CB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7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E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D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5452F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C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B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49D21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1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3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C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FE8B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F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9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0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14:paraId="5977F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F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E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3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1F8CA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2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A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4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14:paraId="04883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1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5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1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14:paraId="1E3D300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531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786AC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5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C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C898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0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F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9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0A24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E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3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B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B1E8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9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D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E2EA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E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A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F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DBD6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F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3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4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14:paraId="7CEA6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E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9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14:paraId="1C131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D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6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14:paraId="0D396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5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5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C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14:paraId="6AA29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2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2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3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14:paraId="76CEF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A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F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9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14:paraId="2759523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251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14:paraId="39C22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3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D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0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14:paraId="3AE71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1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E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7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14:paraId="0BB81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A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0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0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14:paraId="2DDB2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D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4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5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14:paraId="256D2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8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B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D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14:paraId="47055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3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C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7A36F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5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F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A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268A1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5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F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B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575CB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F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2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F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14:paraId="29CFA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0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7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2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14:paraId="4F3D6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A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5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2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19D2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C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2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A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14:paraId="1AA128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5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3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6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AB97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4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7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F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14:paraId="5C3F2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5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7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74CBC1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BF6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14:paraId="41FB0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1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A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4A13E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D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8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D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202F8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6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7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75E0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D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A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986C9B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C11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14:paraId="072EE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6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4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0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14:paraId="382EC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9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2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14:paraId="23F94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C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B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6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61AD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4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1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9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2C262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9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4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1AA44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3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C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2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D724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B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4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7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14:paraId="1A469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8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2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7DA5F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6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1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B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35022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2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4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4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09DBC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C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D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6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14:paraId="73CCE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C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C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0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51AB6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A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6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14:paraId="690EF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8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6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1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14:paraId="75105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6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5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9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14:paraId="47DFB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0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3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4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14:paraId="7C997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2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5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3622AD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9AC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14:paraId="0B714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D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4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C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14:paraId="45254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8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8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6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5B5E7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A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F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55120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5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9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8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14:paraId="42EA5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0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3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E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E470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2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4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3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2FFD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9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F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0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BACA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B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B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C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14:paraId="573C6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6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9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5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14:paraId="3217E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1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A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3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14:paraId="529DF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7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0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2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14:paraId="68B5C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E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B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E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14:paraId="24C53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9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E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E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14:paraId="16B23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9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1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14:paraId="225E0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3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E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B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14:paraId="5FABB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6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3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14:paraId="1CBF9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0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3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E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14:paraId="77E26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1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7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14:paraId="7150E5E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F87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14:paraId="5CC23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E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1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5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14:paraId="791D7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A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B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8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14:paraId="28C81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D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14:paraId="1F5F3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8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1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7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14:paraId="72369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7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0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4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14:paraId="13458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4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14:paraId="0191B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6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9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3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14:paraId="5A984EF5">
      <w:pPr>
        <w:pStyle w:val="3"/>
        <w:spacing w:before="0" w:after="0" w:line="240" w:lineRule="auto"/>
        <w:jc w:val="center"/>
        <w:rPr>
          <w:rFonts w:ascii="Times New Roman" w:hAnsi="Times New Roman" w:eastAsia="方正小标宋_GBK" w:cs="Times New Roman"/>
          <w:color w:val="auto"/>
          <w:spacing w:val="7"/>
          <w:lang w:eastAsia="zh-CN"/>
        </w:rPr>
      </w:pPr>
    </w:p>
    <w:p w14:paraId="07C6D0B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DC09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CBAA13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CBAA13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21F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58E06D6"/>
    <w:rsid w:val="4CBE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30563</Words>
  <Characters>31449</Characters>
  <Lines>1</Lines>
  <Paragraphs>1</Paragraphs>
  <TotalTime>32</TotalTime>
  <ScaleCrop>false</ScaleCrop>
  <LinksUpToDate>false</LinksUpToDate>
  <CharactersWithSpaces>31455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WPS_1647572521</cp:lastModifiedBy>
  <dcterms:modified xsi:type="dcterms:W3CDTF">2025-06-30T03:05:26Z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eyJoZGlkIjoiYTEyNGE1NjE1YmIwMjkzMjcxMDA1NDc5Y2E4ZGRjZTUiLCJ1c2VySWQiOiIxMzQ2OTg0OTM2In0=</vt:lpwstr>
  </property>
  <property fmtid="{D5CDD505-2E9C-101B-9397-08002B2CF9AE}" pid="4" name="ICV">
    <vt:lpwstr>D75028626E024691BB671733B9E551E1_12</vt:lpwstr>
  </property>
</Properties>
</file>