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57916">
      <w:pPr>
        <w:pStyle w:val="2"/>
        <w:jc w:val="left"/>
        <w:rPr>
          <w:rFonts w:ascii="方正公文小标宋" w:eastAsia="方正公文小标宋"/>
          <w:b w:val="0"/>
          <w:sz w:val="84"/>
          <w:szCs w:val="84"/>
          <w:lang w:eastAsia="zh-CN"/>
        </w:rPr>
      </w:pPr>
    </w:p>
    <w:p w14:paraId="520DB4C3">
      <w:pPr>
        <w:pStyle w:val="2"/>
        <w:jc w:val="left"/>
        <w:rPr>
          <w:rFonts w:ascii="方正公文小标宋" w:eastAsia="方正公文小标宋"/>
          <w:b w:val="0"/>
          <w:sz w:val="84"/>
          <w:szCs w:val="84"/>
          <w:lang w:eastAsia="zh-CN"/>
        </w:rPr>
      </w:pPr>
    </w:p>
    <w:p w14:paraId="7F06B5F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吉林省通化市通化县大泉源满族</w:t>
      </w:r>
    </w:p>
    <w:p w14:paraId="49A74C0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朝鲜族乡人民政府履行职责事项</w:t>
      </w:r>
    </w:p>
    <w:p w14:paraId="59AEB27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清单</w:t>
      </w:r>
    </w:p>
    <w:p w14:paraId="7957FC6C">
      <w:pPr>
        <w:rPr>
          <w:rFonts w:ascii="方正公文小标宋" w:eastAsia="方正公文小标宋"/>
          <w:sz w:val="84"/>
          <w:szCs w:val="84"/>
          <w:lang w:eastAsia="zh-CN"/>
        </w:rPr>
      </w:pPr>
    </w:p>
    <w:p w14:paraId="6F75440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5F1B23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85616B3">
          <w:pPr>
            <w:rPr>
              <w:rFonts w:hint="eastAsia" w:eastAsiaTheme="minorEastAsia"/>
              <w:lang w:val="zh-CN" w:eastAsia="zh-CN"/>
            </w:rPr>
          </w:pPr>
        </w:p>
        <w:p w14:paraId="5FC692E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408D15D">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3CAFC4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13EBC300">
      <w:pPr>
        <w:pStyle w:val="2"/>
        <w:jc w:val="both"/>
        <w:rPr>
          <w:rFonts w:ascii="Times New Roman" w:hAnsi="Times New Roman" w:eastAsia="方正小标宋_GBK" w:cs="Times New Roman"/>
          <w:color w:val="auto"/>
          <w:spacing w:val="7"/>
          <w:sz w:val="44"/>
          <w:szCs w:val="44"/>
          <w:lang w:eastAsia="zh-CN"/>
        </w:rPr>
      </w:pPr>
    </w:p>
    <w:p w14:paraId="32A22D2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7B47B8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6B4D3D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0DA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EFED">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bookmarkStart w:id="12" w:name="_GoBack"/>
            <w:bookmarkEnd w:id="12"/>
          </w:p>
        </w:tc>
      </w:tr>
      <w:tr w14:paraId="54B24C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62A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155F6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6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E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51197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C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14:paraId="3B5BB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B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3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加强基层党组织建设，开展乡党委换届，负责基层党组织的成立、调整和撤销，指导村、“两企三新”党组织换届及开展党的建设工作</w:t>
            </w:r>
          </w:p>
        </w:tc>
      </w:tr>
      <w:tr w14:paraId="15F28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5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6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14:paraId="34F0D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9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5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172E1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8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271F2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6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4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14:paraId="0EF10C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8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7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坚持党管干部原则，加强乡、村干部队伍建设，按照管理权限，负责干部教育、培养、推荐、选拔、任用、监督、考核、管理等工作</w:t>
            </w:r>
          </w:p>
        </w:tc>
      </w:tr>
      <w:tr w14:paraId="583CD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9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C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14:paraId="062FE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E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60DD9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3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9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14:paraId="67D5C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A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4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14:paraId="55E6A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F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07E0B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0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655C7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B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0550A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6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C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10C35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3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9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0CA07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7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9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落实人民代表大会制度，组织乡人大代表换届选举，履行乡人大主席团职责，建设“人大代表之家”，开展人大代表视察、调研等活动，保障人大代表依法履职</w:t>
            </w:r>
          </w:p>
        </w:tc>
      </w:tr>
      <w:tr w14:paraId="3B73B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3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14:paraId="5045B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B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B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277C9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C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5D0B7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D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F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6949B6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5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1CAEFB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C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748840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C7B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10B9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0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D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编制乡域经济和社会发展规划，谋划申报重点项目，开发以工代赈岗位，服务保障项目运行，管理财政资金项目</w:t>
            </w:r>
          </w:p>
        </w:tc>
      </w:tr>
      <w:tr w14:paraId="37122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6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A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14:paraId="1EE8F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F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5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14:paraId="7B136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E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1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14:paraId="2B368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D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3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14:paraId="04E38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7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6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14:paraId="66A7B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B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推广红松林种植，研究引入林药间种新模式，提供技术培训，做好跟踪服务</w:t>
            </w:r>
          </w:p>
        </w:tc>
      </w:tr>
      <w:tr w14:paraId="56741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9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5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结合村情发展域内特色产业，谋划升平村冷库建设、合作建设牛场项目，谋划城墙村草莓采摘园项目，协助扩大通宝参业种植规模</w:t>
            </w:r>
          </w:p>
        </w:tc>
      </w:tr>
      <w:tr w14:paraId="2C119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C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发展推广乡域特色食品，加大海瑞食品扶持、宣传力度，拓宽大泉拉丝面包、月饼销路，协助扩大圣昌食品加工规模，谋划升平村鲜食玉米生产加工线项目</w:t>
            </w:r>
          </w:p>
        </w:tc>
      </w:tr>
      <w:tr w14:paraId="0CF9C3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DA3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0E5A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D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14:paraId="69BD6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0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14:paraId="55CE9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7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14:paraId="39DA4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7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D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6E8A9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0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4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30086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8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14:paraId="2C8D32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B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B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28EDF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4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1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14:paraId="63BD06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A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9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4B06A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3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B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14:paraId="6F83FB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2F6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66E4C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4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14:paraId="40C86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6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6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14:paraId="50EDF5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B22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04A1C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9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A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14:paraId="256315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0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B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14:paraId="40522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5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2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14:paraId="1A3E8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4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B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14:paraId="4368F3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6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F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14:paraId="1B04E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8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14:paraId="7F6F20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E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C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14:paraId="6B1D4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A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C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14:paraId="1DA85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D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3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14:paraId="3A0D9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5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6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14:paraId="338CB8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1FD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6BC53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D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14:paraId="2E28B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1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14:paraId="772464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89F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02DB9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7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14:paraId="1A1E0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8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14:paraId="5F0C41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4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14:paraId="62CF8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2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8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14:paraId="41A592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45E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0EF10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14:paraId="348284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079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6E588D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6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14:paraId="72E80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B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F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14:paraId="6B3B7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8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负责农村道路和乡管桥涵建设，巡查养护路面状况、道路设施，春秋两季修整农村道路</w:t>
            </w:r>
          </w:p>
        </w:tc>
      </w:tr>
      <w:tr w14:paraId="3382B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F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14:paraId="7DE6ED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7A6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十、文化和旅游（10项）</w:t>
            </w:r>
          </w:p>
        </w:tc>
      </w:tr>
      <w:tr w14:paraId="746E8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8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14:paraId="3B1F7B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B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14:paraId="4F8DD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2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D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14:paraId="7325B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1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B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14:paraId="2CF36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A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谋划打造“三江口”系列文旅项目，建设游客接待中心，完善基础设施建设，翻新江口网红栈道，规划篝火露营文旅广场</w:t>
            </w:r>
          </w:p>
        </w:tc>
      </w:tr>
      <w:tr w14:paraId="0B5A0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4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B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申请少数民族村项目资金，结合朝鲜族、满族民俗文化建设知青大院，推广少数民族文化</w:t>
            </w:r>
          </w:p>
        </w:tc>
      </w:tr>
      <w:tr w14:paraId="37B51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E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组建村级秧歌队，组织文体广场秧歌训练，丰富群众业余文体活动</w:t>
            </w:r>
          </w:p>
        </w:tc>
      </w:tr>
      <w:tr w14:paraId="2846F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B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1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谋划、开发岗山岭红色旅游资源，依托“韩浩师长”红色资源谋划打造旅游项目</w:t>
            </w:r>
          </w:p>
        </w:tc>
      </w:tr>
      <w:tr w14:paraId="01019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1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宣传本乡红色文化，收集、宣传爱国村村史资料，设置老村部遗址标语墙，组织学习周举成送子参军、担架队、全国党代表王桂林事迹</w:t>
            </w:r>
          </w:p>
        </w:tc>
      </w:tr>
      <w:tr w14:paraId="7FB86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F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7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宣扬古酒文化，宣传大泉源酒业历史文化博物馆，建设满族风情酒文化广场，建设中国古酒小镇特色酒樽地标，打造酒文化诗词墙</w:t>
            </w:r>
          </w:p>
        </w:tc>
      </w:tr>
      <w:tr w14:paraId="05624C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A3E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45F72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3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8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14:paraId="55F5E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E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14:paraId="44B8E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D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14:paraId="548FD7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DB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44575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A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14:paraId="1EE2FE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CCF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FD95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7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6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14:paraId="1C863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A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14:paraId="162EBE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5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6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14:paraId="5D17E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A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4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14:paraId="26067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6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A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16B70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8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0FB0A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A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4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39402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9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0BAFC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6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9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3B7653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D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14:paraId="3EC9D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F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14:paraId="52D91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7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A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14:paraId="71ED406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63ACF2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829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22C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FC8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8FF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3DA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A9E78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F2A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DBAD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8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E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3B819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0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2F113D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0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5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                                              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19FE0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9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1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D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14:paraId="7B169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4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E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54F8A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F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B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4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9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5C3FC9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B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F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9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3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F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171F0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2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0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9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0A8B0C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E6B3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42F30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4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4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9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6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5DF7C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C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4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C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2BC723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5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B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6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14:paraId="0CE7C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1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B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B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14:paraId="19C211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9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8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4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D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14:paraId="29D5D2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B8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BB22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C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A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51173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4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7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3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72B15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A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7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6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E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14:paraId="2880B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7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C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6D024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F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B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D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E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4DEA24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8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A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C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3D695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4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5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0B8121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9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1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E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3D24D8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4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9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14:paraId="120C36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402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2846B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D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A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14:paraId="22FE8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E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E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C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3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393F8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F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3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3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6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6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7A9AFD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8D8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1135E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1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A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1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14:paraId="18041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C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B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0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6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B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14:paraId="702A9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3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3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7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6.监督乡村管护工作的落实；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E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14:paraId="3699F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2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3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E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8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14:paraId="24B46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F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5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A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1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7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14:paraId="7FB99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E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4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14:paraId="3212A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F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3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14:paraId="03131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C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9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3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4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14:paraId="40E2D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4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3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E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14:paraId="21C52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5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E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2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F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14:paraId="01187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C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F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3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1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14:paraId="586AA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7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D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B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2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14:paraId="6280D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6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3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0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2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14:paraId="3E111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6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5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0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14:paraId="659B9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B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A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F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D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9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14:paraId="013A9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B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14:paraId="1249F8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2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D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9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4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5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14:paraId="6F1D25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4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D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4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1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14:paraId="5A51F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E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0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8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14:paraId="152B7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F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5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0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5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14:paraId="30552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6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9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4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1.汇总乡土地确权发包方调查表、承包方调查表、承包地块调查表；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14:paraId="7C5B3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A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2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1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F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5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14:paraId="51E7FB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E5EF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10279F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E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4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4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B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67437A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2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5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3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5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159A8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2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3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2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F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14:paraId="052BC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B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6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5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14:paraId="159D26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0BC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七、民族宗教（1项）</w:t>
            </w:r>
          </w:p>
        </w:tc>
      </w:tr>
      <w:tr w14:paraId="30E14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F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2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落实少数民族发展任务资金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C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审核、上报少数民族发展资金项目。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申报少数民族发展资金项目。</w:t>
            </w:r>
          </w:p>
        </w:tc>
      </w:tr>
      <w:tr w14:paraId="3C03D8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EE5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76085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A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1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1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0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44A54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E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0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52463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A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7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606561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1D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780E4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2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1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5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2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14:paraId="1DBF5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0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5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D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4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14:paraId="66E59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5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5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0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14:paraId="4E369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B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C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E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14:paraId="43025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8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E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7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4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14:paraId="34D15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7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5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1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E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7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14:paraId="190A0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A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D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14:paraId="045534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A6E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433C3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E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5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C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2.开展技术培训，指导乡填报台账；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2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14:paraId="6633D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9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D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365216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2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A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4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4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040F2A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6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14:paraId="29B27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3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3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A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14:paraId="40968D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282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5CED2E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F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F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4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734D6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0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A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C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1FB5AD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A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6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0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B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14:paraId="07D0D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7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7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F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3FD34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7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6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D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C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50594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F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渡口水路管理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6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7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监督和指导渡口水路交通安全管理。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5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开展渡口水路交通安全管理。</w:t>
            </w:r>
          </w:p>
        </w:tc>
      </w:tr>
      <w:tr w14:paraId="1D1BC5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C65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36BA25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7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5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F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B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7FB33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1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F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364AEF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F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3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A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3E8FC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8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14:paraId="7EC31E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2D6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十三、卫生健康（4项）</w:t>
            </w:r>
          </w:p>
        </w:tc>
      </w:tr>
      <w:tr w14:paraId="5779A2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3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3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3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E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00762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C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E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0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D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2815D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3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8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9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F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3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020B1C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2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0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1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8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6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1F3D5C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3AC6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十四、应急管理及消防（3项）</w:t>
            </w:r>
          </w:p>
        </w:tc>
      </w:tr>
      <w:tr w14:paraId="404BD1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F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4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0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E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B7EE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9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4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D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7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973B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D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F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14:paraId="7F5E22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F94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C2C7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6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9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A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4F727F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2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E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5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A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5A840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8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6A14B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E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E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0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F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7EBCBDE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8E0222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2D4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E06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7E9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84F66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330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14:paraId="43687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D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0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14:paraId="643EB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7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5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14:paraId="01601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5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6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14:paraId="59800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F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9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14:paraId="341B0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9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14:paraId="2F04D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E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D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F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14:paraId="6AB35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8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E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14:paraId="7A5DA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9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7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5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14:paraId="08DA9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F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B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3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491C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A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7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4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14:paraId="109E0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9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E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4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14:paraId="0AA33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8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E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F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14:paraId="72CD0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4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4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14:paraId="5ACDB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B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1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E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14:paraId="466AA4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5D9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14:paraId="6285A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9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A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A6C1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8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3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14:paraId="119CF3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F4D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3AE1D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B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30679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E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14:paraId="5E789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2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9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14:paraId="7A2AF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0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3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4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14:paraId="08D585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064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14:paraId="6FEB2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C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7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B3CD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8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F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441D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8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53A9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F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C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9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1BD9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D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0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14:paraId="55221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5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1BFCA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0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B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8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14:paraId="4FC43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1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4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595C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C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8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14:paraId="7DC05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B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3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3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14:paraId="256A7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B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B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14:paraId="19544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B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5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3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03814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F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2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20084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7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E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0EE84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2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4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4DFB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6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14:paraId="2B425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7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E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44628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C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E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14:paraId="2078A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8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A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1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14:paraId="54918C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F9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51C17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4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4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D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07F5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F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4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E1D7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9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5957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6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E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16B1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4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9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8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BFC5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8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1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E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14:paraId="4FA87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0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E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33727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F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A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9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3CDDC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D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7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518AB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4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7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14:paraId="51749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4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4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14:paraId="0C0067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0BC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4EDAA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F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A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14:paraId="70772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F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0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14:paraId="20A68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6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6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1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14:paraId="2BCDB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2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2EDE7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6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14:paraId="6CF95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A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B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0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33A77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5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F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9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55DA8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8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C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24E9C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6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7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5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03CAD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1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6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1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14:paraId="71D23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B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E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2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3700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3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1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14:paraId="23529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1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4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23E2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F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A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14:paraId="47C55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9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9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C3BD5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8C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5030F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5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0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0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52D16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A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2AB5D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6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4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5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D732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A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1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3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FE0BF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375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14:paraId="0C35B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5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5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D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3E4AE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D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7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16EBD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4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A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A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4D7D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1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A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6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7B09F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4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E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EA52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B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B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93A4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A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7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1614B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0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F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34998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B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D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F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03416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E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3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A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CE3C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D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5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7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3AB77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3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3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7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2883B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9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6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6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14:paraId="2E1A6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C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2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14:paraId="13248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D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4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14:paraId="70218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5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799DE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1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B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4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422F1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E89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14:paraId="4236E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9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2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14:paraId="5F20C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8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A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2B75E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C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D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495D9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E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1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14:paraId="4A5B1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B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6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0174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B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F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6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2F13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1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A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A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09BF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7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1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C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1D9F4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5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9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D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446FF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D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7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E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14:paraId="67FA6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7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8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0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0D762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C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C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1B5AA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A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2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14:paraId="41598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6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3D54E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F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14:paraId="6D357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1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7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9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14:paraId="5AD16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0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14:paraId="644F3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D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F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57941C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ABB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14:paraId="1E7B5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0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7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3F2EE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E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C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21882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2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1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7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45ADD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C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2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09835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5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C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41BC6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C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14:paraId="7C726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0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D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9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14:paraId="135DB8A3">
      <w:pPr>
        <w:pStyle w:val="3"/>
        <w:spacing w:before="0" w:after="0" w:line="240" w:lineRule="auto"/>
        <w:jc w:val="center"/>
        <w:rPr>
          <w:rFonts w:ascii="Times New Roman" w:hAnsi="Times New Roman" w:eastAsia="方正小标宋_GBK" w:cs="Times New Roman"/>
          <w:color w:val="auto"/>
          <w:spacing w:val="7"/>
          <w:lang w:eastAsia="zh-CN"/>
        </w:rPr>
      </w:pPr>
    </w:p>
    <w:p w14:paraId="28DA3A8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6DAC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EB48A7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EB48A7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285C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FC81C4A"/>
    <w:rsid w:val="56617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82</Words>
  <Characters>83</Characters>
  <Lines>1</Lines>
  <Paragraphs>1</Paragraphs>
  <TotalTime>31</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2025-06-30T03:04:24Z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eyJoZGlkIjoiYTEyNGE1NjE1YmIwMjkzMjcxMDA1NDc5Y2E4ZGRjZTUiLCJ1c2VySWQiOiIxMzQ2OTg0OTM2In0=</vt:lpwstr>
  </property>
  <property fmtid="{D5CDD505-2E9C-101B-9397-08002B2CF9AE}" pid="3" name="KSOProductBuildVer">
    <vt:lpwstr>2052-12.1.0.21541</vt:lpwstr>
  </property>
  <property fmtid="{D5CDD505-2E9C-101B-9397-08002B2CF9AE}" pid="4" name="ICV">
    <vt:lpwstr>CC8C8821F81C4DB09E2E045CFFE150F2_12</vt:lpwstr>
  </property>
</Properties>
</file>