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1" w:rsidRDefault="001056A1" w:rsidP="001056A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201</w:t>
      </w:r>
      <w:r w:rsidR="00301141">
        <w:rPr>
          <w:rFonts w:ascii="黑体" w:eastAsia="黑体" w:hAnsi="黑体" w:cs="黑体" w:hint="eastAsia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年通化县转移支付</w:t>
      </w:r>
      <w:r w:rsidR="00C804C1">
        <w:rPr>
          <w:rFonts w:ascii="黑体" w:eastAsia="黑体" w:hAnsi="黑体" w:cs="黑体" w:hint="eastAsia"/>
          <w:sz w:val="44"/>
          <w:szCs w:val="44"/>
        </w:rPr>
        <w:t>预算情况</w:t>
      </w:r>
      <w:r>
        <w:rPr>
          <w:rFonts w:ascii="黑体" w:eastAsia="黑体" w:hAnsi="黑体" w:cs="黑体" w:hint="eastAsia"/>
          <w:sz w:val="44"/>
          <w:szCs w:val="44"/>
        </w:rPr>
        <w:t>说明</w:t>
      </w:r>
    </w:p>
    <w:p w:rsidR="001056A1" w:rsidRDefault="001056A1" w:rsidP="001056A1">
      <w:pPr>
        <w:rPr>
          <w:rFonts w:ascii="仿宋" w:eastAsia="仿宋" w:hAnsi="仿宋" w:cs="仿宋"/>
          <w:sz w:val="32"/>
          <w:szCs w:val="32"/>
        </w:rPr>
      </w:pPr>
    </w:p>
    <w:p w:rsidR="0047279F" w:rsidRPr="009D7C1E" w:rsidRDefault="001056A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根据2</w:t>
      </w:r>
      <w:r w:rsidR="00504031">
        <w:rPr>
          <w:rFonts w:ascii="仿宋" w:eastAsia="仿宋" w:hAnsi="仿宋" w:cs="仿宋" w:hint="eastAsia"/>
          <w:sz w:val="32"/>
          <w:szCs w:val="32"/>
        </w:rPr>
        <w:t>019</w:t>
      </w:r>
      <w:r>
        <w:rPr>
          <w:rFonts w:ascii="仿宋" w:eastAsia="仿宋" w:hAnsi="仿宋" w:cs="仿宋" w:hint="eastAsia"/>
          <w:sz w:val="32"/>
          <w:szCs w:val="32"/>
        </w:rPr>
        <w:t>年预算报表情况，201</w:t>
      </w:r>
      <w:r w:rsidR="00C92A31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年上级补助收入</w:t>
      </w:r>
      <w:r w:rsidR="00E70401">
        <w:rPr>
          <w:rFonts w:ascii="仿宋" w:eastAsia="仿宋" w:hAnsi="仿宋" w:cs="仿宋" w:hint="eastAsia"/>
          <w:sz w:val="32"/>
          <w:szCs w:val="32"/>
        </w:rPr>
        <w:t>1</w:t>
      </w:r>
      <w:r w:rsidR="00C92A31">
        <w:rPr>
          <w:rFonts w:ascii="仿宋" w:eastAsia="仿宋" w:hAnsi="仿宋" w:cs="仿宋" w:hint="eastAsia"/>
          <w:sz w:val="32"/>
          <w:szCs w:val="32"/>
        </w:rPr>
        <w:t>26817</w:t>
      </w:r>
      <w:r>
        <w:rPr>
          <w:rFonts w:ascii="仿宋" w:eastAsia="仿宋" w:hAnsi="仿宋" w:cs="仿宋" w:hint="eastAsia"/>
          <w:sz w:val="32"/>
          <w:szCs w:val="32"/>
        </w:rPr>
        <w:t>万元。①201</w:t>
      </w:r>
      <w:r w:rsidR="00C92A31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年返还性收入</w:t>
      </w:r>
      <w:r w:rsidR="00E70401">
        <w:rPr>
          <w:rFonts w:ascii="仿宋" w:eastAsia="仿宋" w:hAnsi="仿宋" w:cs="仿宋" w:hint="eastAsia"/>
          <w:sz w:val="32"/>
          <w:szCs w:val="32"/>
        </w:rPr>
        <w:t>9628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9D7C1E">
        <w:rPr>
          <w:rFonts w:ascii="仿宋" w:eastAsia="仿宋" w:hAnsi="仿宋" w:cs="仿宋" w:hint="eastAsia"/>
          <w:sz w:val="32"/>
          <w:szCs w:val="32"/>
        </w:rPr>
        <w:t>,其中:所得税基数返还收入3</w:t>
      </w:r>
      <w:r w:rsidR="00E70401">
        <w:rPr>
          <w:rFonts w:ascii="仿宋" w:eastAsia="仿宋" w:hAnsi="仿宋" w:cs="仿宋" w:hint="eastAsia"/>
          <w:sz w:val="32"/>
          <w:szCs w:val="32"/>
        </w:rPr>
        <w:t>301</w:t>
      </w:r>
      <w:r w:rsidR="009D7C1E">
        <w:rPr>
          <w:rFonts w:ascii="仿宋" w:eastAsia="仿宋" w:hAnsi="仿宋" w:cs="仿宋" w:hint="eastAsia"/>
          <w:sz w:val="32"/>
          <w:szCs w:val="32"/>
        </w:rPr>
        <w:t>万元，成品油税费改革税收返还收入8</w:t>
      </w:r>
      <w:r w:rsidR="00E70401">
        <w:rPr>
          <w:rFonts w:ascii="仿宋" w:eastAsia="仿宋" w:hAnsi="仿宋" w:cs="仿宋" w:hint="eastAsia"/>
          <w:sz w:val="32"/>
          <w:szCs w:val="32"/>
        </w:rPr>
        <w:t>4</w:t>
      </w:r>
      <w:r w:rsidR="009D7C1E">
        <w:rPr>
          <w:rFonts w:ascii="仿宋" w:eastAsia="仿宋" w:hAnsi="仿宋" w:cs="仿宋" w:hint="eastAsia"/>
          <w:sz w:val="32"/>
          <w:szCs w:val="32"/>
        </w:rPr>
        <w:t>万元，</w:t>
      </w:r>
      <w:r w:rsidR="00E70401">
        <w:rPr>
          <w:rFonts w:ascii="仿宋" w:eastAsia="仿宋" w:hAnsi="仿宋" w:cs="仿宋" w:hint="eastAsia"/>
          <w:sz w:val="32"/>
          <w:szCs w:val="32"/>
        </w:rPr>
        <w:t>增值税税收返还收入4599万元,</w:t>
      </w:r>
      <w:r w:rsidR="009D7C1E">
        <w:rPr>
          <w:rFonts w:ascii="仿宋" w:eastAsia="仿宋" w:hAnsi="仿宋" w:cs="仿宋" w:hint="eastAsia"/>
          <w:sz w:val="32"/>
          <w:szCs w:val="32"/>
        </w:rPr>
        <w:t>消费税税收返还收入2</w:t>
      </w:r>
      <w:r w:rsidR="00E70401">
        <w:rPr>
          <w:rFonts w:ascii="仿宋" w:eastAsia="仿宋" w:hAnsi="仿宋" w:cs="仿宋" w:hint="eastAsia"/>
          <w:sz w:val="32"/>
          <w:szCs w:val="32"/>
        </w:rPr>
        <w:t>36</w:t>
      </w:r>
      <w:r w:rsidR="009D7C1E">
        <w:rPr>
          <w:rFonts w:ascii="仿宋" w:eastAsia="仿宋" w:hAnsi="仿宋" w:cs="仿宋" w:hint="eastAsia"/>
          <w:sz w:val="32"/>
          <w:szCs w:val="32"/>
        </w:rPr>
        <w:t>万元，增值税</w:t>
      </w:r>
      <w:r w:rsidR="00E70401">
        <w:rPr>
          <w:rFonts w:ascii="仿宋" w:eastAsia="仿宋" w:hAnsi="仿宋" w:cs="仿宋" w:hint="eastAsia"/>
          <w:sz w:val="32"/>
          <w:szCs w:val="32"/>
        </w:rPr>
        <w:t>五五分享</w:t>
      </w:r>
      <w:r w:rsidR="009D7C1E">
        <w:rPr>
          <w:rFonts w:ascii="仿宋" w:eastAsia="仿宋" w:hAnsi="仿宋" w:cs="仿宋" w:hint="eastAsia"/>
          <w:sz w:val="32"/>
          <w:szCs w:val="32"/>
        </w:rPr>
        <w:t>税收返还收入</w:t>
      </w:r>
      <w:r w:rsidR="00E70401">
        <w:rPr>
          <w:rFonts w:ascii="仿宋" w:eastAsia="仿宋" w:hAnsi="仿宋" w:cs="仿宋" w:hint="eastAsia"/>
          <w:sz w:val="32"/>
          <w:szCs w:val="32"/>
        </w:rPr>
        <w:t>1408</w:t>
      </w:r>
      <w:r w:rsidR="009D7C1E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。②一般性转移收入</w:t>
      </w:r>
      <w:r w:rsidR="00E70401">
        <w:rPr>
          <w:rFonts w:ascii="仿宋" w:eastAsia="仿宋" w:hAnsi="仿宋" w:cs="仿宋" w:hint="eastAsia"/>
          <w:sz w:val="32"/>
          <w:szCs w:val="32"/>
        </w:rPr>
        <w:t>1</w:t>
      </w:r>
      <w:r w:rsidR="00C92A31">
        <w:rPr>
          <w:rFonts w:ascii="仿宋" w:eastAsia="仿宋" w:hAnsi="仿宋" w:cs="仿宋" w:hint="eastAsia"/>
          <w:sz w:val="32"/>
          <w:szCs w:val="32"/>
        </w:rPr>
        <w:t>00199</w:t>
      </w:r>
      <w:r>
        <w:rPr>
          <w:rFonts w:ascii="仿宋" w:eastAsia="仿宋" w:hAnsi="仿宋" w:cs="仿宋" w:hint="eastAsia"/>
          <w:sz w:val="32"/>
          <w:szCs w:val="32"/>
        </w:rPr>
        <w:t>万元，其中：均衡性转移收入</w:t>
      </w:r>
      <w:r w:rsidR="00E70401">
        <w:rPr>
          <w:rFonts w:ascii="仿宋" w:eastAsia="仿宋" w:hAnsi="仿宋" w:cs="仿宋" w:hint="eastAsia"/>
          <w:sz w:val="32"/>
          <w:szCs w:val="32"/>
        </w:rPr>
        <w:t>1</w:t>
      </w:r>
      <w:r w:rsidR="00C92A31">
        <w:rPr>
          <w:rFonts w:ascii="仿宋" w:eastAsia="仿宋" w:hAnsi="仿宋" w:cs="仿宋" w:hint="eastAsia"/>
          <w:sz w:val="32"/>
          <w:szCs w:val="32"/>
        </w:rPr>
        <w:t>5562</w:t>
      </w:r>
      <w:r>
        <w:rPr>
          <w:rFonts w:ascii="仿宋" w:eastAsia="仿宋" w:hAnsi="仿宋" w:cs="仿宋" w:hint="eastAsia"/>
          <w:sz w:val="32"/>
          <w:szCs w:val="32"/>
        </w:rPr>
        <w:t>万元，县级基本财力保障机制奖补资金收入</w:t>
      </w:r>
      <w:r w:rsidR="00C92A31">
        <w:rPr>
          <w:rFonts w:ascii="仿宋" w:eastAsia="仿宋" w:hAnsi="仿宋" w:cs="仿宋" w:hint="eastAsia"/>
          <w:sz w:val="32"/>
          <w:szCs w:val="32"/>
        </w:rPr>
        <w:t>11313</w:t>
      </w:r>
      <w:r>
        <w:rPr>
          <w:rFonts w:ascii="仿宋" w:eastAsia="仿宋" w:hAnsi="仿宋" w:cs="仿宋" w:hint="eastAsia"/>
          <w:sz w:val="32"/>
          <w:szCs w:val="32"/>
        </w:rPr>
        <w:t>万元，结算补助</w:t>
      </w:r>
      <w:r w:rsidR="00C92A31">
        <w:rPr>
          <w:rFonts w:ascii="仿宋" w:eastAsia="仿宋" w:hAnsi="仿宋" w:cs="仿宋" w:hint="eastAsia"/>
          <w:sz w:val="32"/>
          <w:szCs w:val="32"/>
        </w:rPr>
        <w:t>3440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E70401">
        <w:rPr>
          <w:rFonts w:ascii="仿宋" w:eastAsia="仿宋" w:hAnsi="仿宋" w:cs="仿宋" w:hint="eastAsia"/>
          <w:sz w:val="32"/>
          <w:szCs w:val="32"/>
        </w:rPr>
        <w:t>城乡义务教育转移支付收入1</w:t>
      </w:r>
      <w:r w:rsidR="00C92A31">
        <w:rPr>
          <w:rFonts w:ascii="仿宋" w:eastAsia="仿宋" w:hAnsi="仿宋" w:cs="仿宋" w:hint="eastAsia"/>
          <w:sz w:val="32"/>
          <w:szCs w:val="32"/>
        </w:rPr>
        <w:t>25</w:t>
      </w:r>
      <w:r w:rsidR="00E70401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基本养老</w:t>
      </w:r>
      <w:r w:rsidR="00C92A31">
        <w:rPr>
          <w:rFonts w:ascii="仿宋" w:eastAsia="仿宋" w:hAnsi="仿宋" w:cs="仿宋" w:hint="eastAsia"/>
          <w:sz w:val="32"/>
          <w:szCs w:val="32"/>
        </w:rPr>
        <w:t>金</w:t>
      </w:r>
      <w:r>
        <w:rPr>
          <w:rFonts w:ascii="仿宋" w:eastAsia="仿宋" w:hAnsi="仿宋" w:cs="仿宋" w:hint="eastAsia"/>
          <w:sz w:val="32"/>
          <w:szCs w:val="32"/>
        </w:rPr>
        <w:t>转移支付收入</w:t>
      </w:r>
      <w:r w:rsidR="00C92A31">
        <w:rPr>
          <w:rFonts w:ascii="仿宋" w:eastAsia="仿宋" w:hAnsi="仿宋" w:cs="仿宋" w:hint="eastAsia"/>
          <w:sz w:val="32"/>
          <w:szCs w:val="32"/>
        </w:rPr>
        <w:t>30599</w:t>
      </w:r>
      <w:r>
        <w:rPr>
          <w:rFonts w:ascii="仿宋" w:eastAsia="仿宋" w:hAnsi="仿宋" w:cs="仿宋" w:hint="eastAsia"/>
          <w:sz w:val="32"/>
          <w:szCs w:val="32"/>
        </w:rPr>
        <w:t>万元，城乡居民医疗保险转移支付收入</w:t>
      </w:r>
      <w:r w:rsidR="00C92A31">
        <w:rPr>
          <w:rFonts w:ascii="仿宋" w:eastAsia="仿宋" w:hAnsi="仿宋" w:cs="仿宋" w:hint="eastAsia"/>
          <w:sz w:val="32"/>
          <w:szCs w:val="32"/>
        </w:rPr>
        <w:t>7051</w:t>
      </w:r>
      <w:r>
        <w:rPr>
          <w:rFonts w:ascii="仿宋" w:eastAsia="仿宋" w:hAnsi="仿宋" w:cs="仿宋" w:hint="eastAsia"/>
          <w:sz w:val="32"/>
          <w:szCs w:val="32"/>
        </w:rPr>
        <w:t>万元，重点生态功能区转移支付收入</w:t>
      </w:r>
      <w:r w:rsidR="00E70401">
        <w:rPr>
          <w:rFonts w:ascii="仿宋" w:eastAsia="仿宋" w:hAnsi="仿宋" w:cs="仿宋" w:hint="eastAsia"/>
          <w:sz w:val="32"/>
          <w:szCs w:val="32"/>
        </w:rPr>
        <w:t>241</w:t>
      </w:r>
      <w:r>
        <w:rPr>
          <w:rFonts w:ascii="仿宋" w:eastAsia="仿宋" w:hAnsi="仿宋" w:cs="仿宋" w:hint="eastAsia"/>
          <w:sz w:val="32"/>
          <w:szCs w:val="32"/>
        </w:rPr>
        <w:t>万元，固定数额补助收入</w:t>
      </w:r>
      <w:r w:rsidR="00C92A31">
        <w:rPr>
          <w:rFonts w:ascii="仿宋" w:eastAsia="仿宋" w:hAnsi="仿宋" w:cs="仿宋" w:hint="eastAsia"/>
          <w:sz w:val="32"/>
          <w:szCs w:val="32"/>
        </w:rPr>
        <w:t>19560</w:t>
      </w:r>
      <w:r>
        <w:rPr>
          <w:rFonts w:ascii="仿宋" w:eastAsia="仿宋" w:hAnsi="仿宋" w:cs="仿宋" w:hint="eastAsia"/>
          <w:sz w:val="32"/>
          <w:szCs w:val="32"/>
        </w:rPr>
        <w:t>万元，革命老区转移支付收入</w:t>
      </w:r>
      <w:r w:rsidR="00C92A31">
        <w:rPr>
          <w:rFonts w:ascii="仿宋" w:eastAsia="仿宋" w:hAnsi="仿宋" w:cs="仿宋" w:hint="eastAsia"/>
          <w:sz w:val="32"/>
          <w:szCs w:val="32"/>
        </w:rPr>
        <w:t>710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E70401">
        <w:rPr>
          <w:rFonts w:ascii="仿宋" w:eastAsia="仿宋" w:hAnsi="仿宋" w:cs="仿宋" w:hint="eastAsia"/>
          <w:sz w:val="32"/>
          <w:szCs w:val="32"/>
        </w:rPr>
        <w:t>，民族地区转移支付收入</w:t>
      </w:r>
      <w:r w:rsidR="00C92A31">
        <w:rPr>
          <w:rFonts w:ascii="仿宋" w:eastAsia="仿宋" w:hAnsi="仿宋" w:cs="仿宋" w:hint="eastAsia"/>
          <w:sz w:val="32"/>
          <w:szCs w:val="32"/>
        </w:rPr>
        <w:t>50</w:t>
      </w:r>
      <w:r w:rsidR="00E70401">
        <w:rPr>
          <w:rFonts w:ascii="仿宋" w:eastAsia="仿宋" w:hAnsi="仿宋" w:cs="仿宋" w:hint="eastAsia"/>
          <w:sz w:val="32"/>
          <w:szCs w:val="32"/>
        </w:rPr>
        <w:t>万元，贫困地区转移支付收入</w:t>
      </w:r>
      <w:r w:rsidR="00C92A31">
        <w:rPr>
          <w:rFonts w:ascii="仿宋" w:eastAsia="仿宋" w:hAnsi="仿宋" w:cs="仿宋" w:hint="eastAsia"/>
          <w:sz w:val="32"/>
          <w:szCs w:val="32"/>
        </w:rPr>
        <w:t>1306</w:t>
      </w:r>
      <w:r w:rsidR="00E70401">
        <w:rPr>
          <w:rFonts w:ascii="仿宋" w:eastAsia="仿宋" w:hAnsi="仿宋" w:cs="仿宋" w:hint="eastAsia"/>
          <w:sz w:val="32"/>
          <w:szCs w:val="32"/>
        </w:rPr>
        <w:t>万元</w:t>
      </w:r>
      <w:r w:rsidR="00C92A31">
        <w:rPr>
          <w:rFonts w:ascii="仿宋" w:eastAsia="仿宋" w:hAnsi="仿宋" w:cs="仿宋" w:hint="eastAsia"/>
          <w:sz w:val="32"/>
          <w:szCs w:val="32"/>
        </w:rPr>
        <w:t>，</w:t>
      </w:r>
      <w:r w:rsidR="0057363B">
        <w:rPr>
          <w:rFonts w:ascii="仿宋" w:eastAsia="仿宋" w:hAnsi="仿宋" w:cs="仿宋" w:hint="eastAsia"/>
          <w:sz w:val="32"/>
          <w:szCs w:val="32"/>
        </w:rPr>
        <w:t>公共安全共同财政事权转移支付收入974万元，教育共同财政事权转移支付收入2102万元，社会保障和就业共同财政事权转移支付收入4458万元，卫生健康共同财政事权转移支付收入2708万元</w:t>
      </w:r>
      <w:r>
        <w:rPr>
          <w:rFonts w:ascii="仿宋" w:eastAsia="仿宋" w:hAnsi="仿宋" w:cs="仿宋" w:hint="eastAsia"/>
          <w:sz w:val="32"/>
          <w:szCs w:val="32"/>
        </w:rPr>
        <w:t>。③专项转移支付收入</w:t>
      </w:r>
      <w:r w:rsidR="0057363B">
        <w:rPr>
          <w:rFonts w:ascii="仿宋" w:eastAsia="仿宋" w:hAnsi="仿宋" w:cs="仿宋" w:hint="eastAsia"/>
          <w:sz w:val="32"/>
          <w:szCs w:val="32"/>
        </w:rPr>
        <w:t>16990</w:t>
      </w:r>
      <w:r>
        <w:rPr>
          <w:rFonts w:ascii="仿宋" w:eastAsia="仿宋" w:hAnsi="仿宋" w:cs="仿宋" w:hint="eastAsia"/>
          <w:sz w:val="32"/>
          <w:szCs w:val="32"/>
        </w:rPr>
        <w:t>万元，其中：一般公共服务</w:t>
      </w:r>
      <w:r w:rsidR="0057363B">
        <w:rPr>
          <w:rFonts w:ascii="仿宋" w:eastAsia="仿宋" w:hAnsi="仿宋" w:cs="仿宋" w:hint="eastAsia"/>
          <w:sz w:val="32"/>
          <w:szCs w:val="32"/>
        </w:rPr>
        <w:t>166</w:t>
      </w:r>
      <w:r>
        <w:rPr>
          <w:rFonts w:ascii="仿宋" w:eastAsia="仿宋" w:hAnsi="仿宋" w:cs="仿宋" w:hint="eastAsia"/>
          <w:sz w:val="32"/>
          <w:szCs w:val="32"/>
        </w:rPr>
        <w:t>万元，教育</w:t>
      </w:r>
      <w:r w:rsidR="0057363B">
        <w:rPr>
          <w:rFonts w:ascii="仿宋" w:eastAsia="仿宋" w:hAnsi="仿宋" w:cs="仿宋" w:hint="eastAsia"/>
          <w:sz w:val="32"/>
          <w:szCs w:val="32"/>
        </w:rPr>
        <w:t>582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57363B">
        <w:rPr>
          <w:rFonts w:ascii="仿宋" w:eastAsia="仿宋" w:hAnsi="仿宋" w:cs="仿宋" w:hint="eastAsia"/>
          <w:sz w:val="32"/>
          <w:szCs w:val="32"/>
        </w:rPr>
        <w:t>科学技术83万元，</w:t>
      </w:r>
      <w:r>
        <w:rPr>
          <w:rFonts w:ascii="仿宋" w:eastAsia="仿宋" w:hAnsi="仿宋" w:cs="仿宋" w:hint="eastAsia"/>
          <w:sz w:val="32"/>
          <w:szCs w:val="32"/>
        </w:rPr>
        <w:t>文化</w:t>
      </w:r>
      <w:r w:rsidR="0057363B">
        <w:rPr>
          <w:rFonts w:ascii="仿宋" w:eastAsia="仿宋" w:hAnsi="仿宋" w:cs="仿宋" w:hint="eastAsia"/>
          <w:sz w:val="32"/>
          <w:szCs w:val="32"/>
        </w:rPr>
        <w:t>旅游</w:t>
      </w:r>
      <w:r>
        <w:rPr>
          <w:rFonts w:ascii="仿宋" w:eastAsia="仿宋" w:hAnsi="仿宋" w:cs="仿宋" w:hint="eastAsia"/>
          <w:sz w:val="32"/>
          <w:szCs w:val="32"/>
        </w:rPr>
        <w:t>体育与传媒</w:t>
      </w:r>
      <w:r w:rsidR="0057363B">
        <w:rPr>
          <w:rFonts w:ascii="仿宋" w:eastAsia="仿宋" w:hAnsi="仿宋" w:cs="仿宋" w:hint="eastAsia"/>
          <w:sz w:val="32"/>
          <w:szCs w:val="32"/>
        </w:rPr>
        <w:t>776</w:t>
      </w:r>
      <w:r>
        <w:rPr>
          <w:rFonts w:ascii="仿宋" w:eastAsia="仿宋" w:hAnsi="仿宋" w:cs="仿宋" w:hint="eastAsia"/>
          <w:sz w:val="32"/>
          <w:szCs w:val="32"/>
        </w:rPr>
        <w:t>万元，社会保障和就业</w:t>
      </w:r>
      <w:r w:rsidR="0057363B">
        <w:rPr>
          <w:rFonts w:ascii="仿宋" w:eastAsia="仿宋" w:hAnsi="仿宋" w:cs="仿宋" w:hint="eastAsia"/>
          <w:sz w:val="32"/>
          <w:szCs w:val="32"/>
        </w:rPr>
        <w:t>2953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57363B">
        <w:rPr>
          <w:rFonts w:ascii="仿宋" w:eastAsia="仿宋" w:hAnsi="仿宋" w:cs="仿宋" w:hint="eastAsia"/>
          <w:sz w:val="32"/>
          <w:szCs w:val="32"/>
        </w:rPr>
        <w:t>卫生健康557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E70401">
        <w:rPr>
          <w:rFonts w:ascii="仿宋" w:eastAsia="仿宋" w:hAnsi="仿宋" w:cs="仿宋" w:hint="eastAsia"/>
          <w:sz w:val="32"/>
          <w:szCs w:val="32"/>
        </w:rPr>
        <w:t>节能环保</w:t>
      </w:r>
      <w:r w:rsidR="0057363B">
        <w:rPr>
          <w:rFonts w:ascii="仿宋" w:eastAsia="仿宋" w:hAnsi="仿宋" w:cs="仿宋" w:hint="eastAsia"/>
          <w:sz w:val="32"/>
          <w:szCs w:val="32"/>
        </w:rPr>
        <w:t>1885</w:t>
      </w:r>
      <w:r w:rsidR="00E70401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农林水</w:t>
      </w:r>
      <w:r w:rsidR="0057363B">
        <w:rPr>
          <w:rFonts w:ascii="仿宋" w:eastAsia="仿宋" w:hAnsi="仿宋" w:cs="仿宋" w:hint="eastAsia"/>
          <w:sz w:val="32"/>
          <w:szCs w:val="32"/>
        </w:rPr>
        <w:t>7896</w:t>
      </w:r>
      <w:r>
        <w:rPr>
          <w:rFonts w:ascii="仿宋" w:eastAsia="仿宋" w:hAnsi="仿宋" w:cs="仿宋" w:hint="eastAsia"/>
          <w:sz w:val="32"/>
          <w:szCs w:val="32"/>
        </w:rPr>
        <w:t>万元，交通运输</w:t>
      </w:r>
      <w:r w:rsidR="0057363B">
        <w:rPr>
          <w:rFonts w:ascii="仿宋" w:eastAsia="仿宋" w:hAnsi="仿宋" w:cs="仿宋" w:hint="eastAsia"/>
          <w:sz w:val="32"/>
          <w:szCs w:val="32"/>
        </w:rPr>
        <w:t>2092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E20E43">
        <w:rPr>
          <w:rFonts w:ascii="仿宋" w:eastAsia="仿宋" w:hAnsi="仿宋" w:cs="仿宋" w:hint="eastAsia"/>
          <w:sz w:val="32"/>
          <w:szCs w:val="32"/>
        </w:rPr>
        <w:t>。</w:t>
      </w:r>
    </w:p>
    <w:sectPr w:rsidR="0047279F" w:rsidRPr="009D7C1E" w:rsidSect="009D52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62" w:rsidRDefault="00254762" w:rsidP="001056A1">
      <w:r>
        <w:separator/>
      </w:r>
    </w:p>
  </w:endnote>
  <w:endnote w:type="continuationSeparator" w:id="1">
    <w:p w:rsidR="00254762" w:rsidRDefault="00254762" w:rsidP="0010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62" w:rsidRDefault="00254762" w:rsidP="001056A1">
      <w:r>
        <w:separator/>
      </w:r>
    </w:p>
  </w:footnote>
  <w:footnote w:type="continuationSeparator" w:id="1">
    <w:p w:rsidR="00254762" w:rsidRDefault="00254762" w:rsidP="00105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6A1"/>
    <w:rsid w:val="00023486"/>
    <w:rsid w:val="00056E98"/>
    <w:rsid w:val="000E37B5"/>
    <w:rsid w:val="001056A1"/>
    <w:rsid w:val="001F2FF3"/>
    <w:rsid w:val="00244FFC"/>
    <w:rsid w:val="00254762"/>
    <w:rsid w:val="00301141"/>
    <w:rsid w:val="0047279F"/>
    <w:rsid w:val="00504031"/>
    <w:rsid w:val="005367F5"/>
    <w:rsid w:val="0057363B"/>
    <w:rsid w:val="005F1D3B"/>
    <w:rsid w:val="00787DC8"/>
    <w:rsid w:val="007920ED"/>
    <w:rsid w:val="009D5244"/>
    <w:rsid w:val="009D7C1E"/>
    <w:rsid w:val="00AF2A97"/>
    <w:rsid w:val="00B17E47"/>
    <w:rsid w:val="00C804C1"/>
    <w:rsid w:val="00C92A31"/>
    <w:rsid w:val="00CF78F0"/>
    <w:rsid w:val="00D10A7F"/>
    <w:rsid w:val="00E20E43"/>
    <w:rsid w:val="00E70401"/>
    <w:rsid w:val="00F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2017-10-26T01:20:00Z</dcterms:created>
  <dcterms:modified xsi:type="dcterms:W3CDTF">2019-06-27T07:15:00Z</dcterms:modified>
</cp:coreProperties>
</file>