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参加吉林省</w:t>
      </w:r>
      <w:r>
        <w:rPr>
          <w:rFonts w:hint="eastAsia"/>
          <w:sz w:val="44"/>
          <w:szCs w:val="44"/>
          <w:lang w:eastAsia="zh-CN"/>
        </w:rPr>
        <w:t>通化县</w:t>
      </w:r>
      <w:r>
        <w:rPr>
          <w:rFonts w:hint="eastAsia"/>
          <w:sz w:val="44"/>
          <w:szCs w:val="44"/>
        </w:rPr>
        <w:t>矿业权评估竞标申请书</w:t>
      </w:r>
    </w:p>
    <w:bookmarkEnd w:id="0"/>
    <w:p>
      <w:pPr>
        <w:tabs>
          <w:tab w:val="left" w:pos="3360"/>
        </w:tabs>
      </w:pPr>
      <w:r>
        <w:tab/>
      </w:r>
    </w:p>
    <w:p>
      <w:pPr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  <w:lang w:eastAsia="zh-CN"/>
        </w:rPr>
        <w:t>通化县自然资源局</w:t>
      </w:r>
      <w:r>
        <w:rPr>
          <w:rFonts w:hint="eastAsia"/>
          <w:sz w:val="32"/>
          <w:szCs w:val="32"/>
        </w:rPr>
        <w:t>：</w:t>
      </w: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我公司（事务所）自愿申请参加《吉林省</w:t>
      </w:r>
      <w:r>
        <w:rPr>
          <w:rFonts w:hint="eastAsia"/>
          <w:sz w:val="32"/>
          <w:szCs w:val="32"/>
          <w:lang w:eastAsia="zh-CN"/>
        </w:rPr>
        <w:t>通化县</w:t>
      </w:r>
      <w:r>
        <w:rPr>
          <w:rFonts w:hint="eastAsia"/>
          <w:sz w:val="32"/>
          <w:szCs w:val="32"/>
        </w:rPr>
        <w:t>×年第×批矿业权评估项目招标公告》中所列评估项目的竞标，入围后，拟派×××矿业权评估师参加本次招标活动，并负责中标项目的评估工作。</w:t>
      </w: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联系人：×××，电话：×××。</w:t>
      </w: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特此申请。</w:t>
      </w:r>
    </w:p>
    <w:p>
      <w:pPr>
        <w:ind w:firstLine="630"/>
        <w:rPr>
          <w:sz w:val="32"/>
          <w:szCs w:val="32"/>
        </w:rPr>
      </w:pPr>
    </w:p>
    <w:p>
      <w:pPr>
        <w:ind w:firstLine="63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×××评估师情况表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91"/>
        <w:gridCol w:w="1437"/>
        <w:gridCol w:w="1437"/>
        <w:gridCol w:w="1817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评估师姓名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专业技术称称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取得矿业权评估师资格时间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本公司受聘时间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完成探矿权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评估报告数量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完成采矿权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评估报告数量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矿业权评估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擅长方向</w:t>
            </w:r>
          </w:p>
        </w:tc>
        <w:tc>
          <w:tcPr>
            <w:tcW w:w="76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公司（事务所）（章）</w:t>
      </w:r>
    </w:p>
    <w:p>
      <w:pPr>
        <w:ind w:firstLine="630"/>
        <w:rPr>
          <w:rFonts w:hint="eastAsia" w:ascii="宋体" w:hAnsi="宋体" w:eastAsia="宋体" w:cs="宋体"/>
        </w:rPr>
      </w:pP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B23D0"/>
    <w:rsid w:val="52D946C5"/>
    <w:rsid w:val="5BE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2021-06-16T02:31:00Z</dcterms:created>
  <dc:creator>Administrator</dc:creator>
  <cp:lastModifiedBy>Administrator</cp:lastModifiedBy>
  <dcterms:modified xsi:type="dcterms:W3CDTF">2021-06-16T02:32:18Z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