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2024</w:t>
      </w:r>
      <w:r>
        <w:rPr>
          <w:rFonts w:ascii="仿宋_GB2312" w:hAnsi="仿宋" w:eastAsia="仿宋_GB2312" w:cs="仿宋"/>
          <w:sz w:val="32"/>
          <w:szCs w:val="32"/>
        </w:rPr>
        <w:t>〕</w:t>
      </w:r>
      <w:r>
        <w:rPr>
          <w:rFonts w:hint="eastAsia" w:ascii="仿宋_GB2312" w:hAnsi="仿宋" w:eastAsia="仿宋_GB2312" w:cs="仿宋"/>
          <w:sz w:val="32"/>
          <w:szCs w:val="32"/>
        </w:rPr>
        <w:t>8</w:t>
      </w:r>
      <w:r>
        <w:rPr>
          <w:rFonts w:hint="eastAsia" w:ascii="仿宋_GB2312" w:hAnsi="仿宋" w:eastAsia="仿宋_GB2312" w:cs="仿宋"/>
          <w:sz w:val="32"/>
          <w:szCs w:val="32"/>
          <w:lang w:val="en-US" w:eastAsia="zh-CN"/>
        </w:rPr>
        <w:t>4</w:t>
      </w:r>
      <w:r>
        <w:rPr>
          <w:rFonts w:ascii="仿宋_GB2312" w:hAnsi="仿宋" w:eastAsia="仿宋_GB2312" w:cs="仿宋"/>
          <w:sz w:val="32"/>
          <w:szCs w:val="32"/>
        </w:rPr>
        <w:t>号</w:t>
      </w:r>
    </w:p>
    <w:p w14:paraId="258F0969">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肖某某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81091F">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5BF87712">
      <w:pPr>
        <w:spacing w:line="576" w:lineRule="exact"/>
        <w:ind w:firstLine="512" w:firstLineChars="200"/>
        <w:rPr>
          <w:rFonts w:ascii="仿宋_GB2312" w:hAnsi="仿宋" w:eastAsia="仿宋_GB2312" w:cs="仿宋"/>
          <w:sz w:val="32"/>
          <w:szCs w:val="32"/>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申请人不服通化县市场监督管理局对投诉举报作出的处理决定</w:t>
      </w:r>
      <w:r>
        <w:rPr>
          <w:rFonts w:hint="eastAsia" w:ascii="仿宋_GB2312" w:hAnsi="仿宋" w:eastAsia="仿宋_GB2312" w:cs="仿宋"/>
          <w:sz w:val="32"/>
          <w:szCs w:val="32"/>
        </w:rPr>
        <w:t>。于2024年9月</w:t>
      </w:r>
      <w:r>
        <w:rPr>
          <w:rFonts w:hint="eastAsia" w:ascii="仿宋_GB2312" w:hAnsi="仿宋" w:eastAsia="仿宋_GB2312" w:cs="仿宋"/>
          <w:sz w:val="32"/>
          <w:szCs w:val="32"/>
          <w:lang w:val="en-US" w:eastAsia="zh-CN"/>
        </w:rPr>
        <w:t>25</w:t>
      </w:r>
      <w:r>
        <w:rPr>
          <w:rFonts w:hint="eastAsia" w:ascii="仿宋_GB2312" w:hAnsi="仿宋" w:eastAsia="仿宋_GB2312" w:cs="仿宋"/>
          <w:sz w:val="32"/>
          <w:szCs w:val="32"/>
        </w:rPr>
        <w:t>日向通化县人民政府申请行政复议，本机关依法予以受理，现已审理终结。</w:t>
      </w:r>
    </w:p>
    <w:p w14:paraId="65FCD457">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rPr>
        <w:t>撤销被申请人对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举报作出的处理决定，责令重新作出处理。</w:t>
      </w:r>
    </w:p>
    <w:p w14:paraId="2F6AEF8A">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申请人不服被申请人对投诉举报作出的处理决定</w:t>
      </w:r>
      <w:r>
        <w:rPr>
          <w:rFonts w:hint="eastAsia" w:ascii="仿宋_GB2312" w:hAnsi="仿宋" w:eastAsia="仿宋_GB2312" w:cs="仿宋"/>
          <w:sz w:val="32"/>
          <w:szCs w:val="32"/>
        </w:rPr>
        <w:t>。主要理由是：</w:t>
      </w:r>
    </w:p>
    <w:p w14:paraId="3474441F">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申请人与投诉举报的处理存在利害关系。</w:t>
      </w:r>
    </w:p>
    <w:p w14:paraId="6B661B92">
      <w:pPr>
        <w:spacing w:line="576" w:lineRule="exact"/>
        <w:ind w:firstLine="640"/>
        <w:rPr>
          <w:rFonts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被申请人未告知举报是否立案</w:t>
      </w:r>
      <w:r>
        <w:rPr>
          <w:rFonts w:hint="eastAsia" w:ascii="仿宋_GB2312" w:hAnsi="仿宋" w:eastAsia="仿宋_GB2312" w:cs="仿宋"/>
          <w:sz w:val="32"/>
          <w:szCs w:val="32"/>
        </w:rPr>
        <w:t>。</w:t>
      </w:r>
    </w:p>
    <w:p w14:paraId="7CD4FC9E">
      <w:p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rPr>
        <w:t>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举报事项处理事实清楚、证据确凿、处理适当、程序合法。主要理由是：</w:t>
      </w:r>
    </w:p>
    <w:p w14:paraId="11EC2B7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被申请人已对投诉举报分别进行了处理</w:t>
      </w:r>
      <w:r>
        <w:rPr>
          <w:rFonts w:hint="eastAsia" w:ascii="仿宋_GB2312" w:hAnsi="仿宋" w:eastAsia="仿宋_GB2312" w:cs="仿宋"/>
          <w:sz w:val="32"/>
          <w:szCs w:val="32"/>
        </w:rPr>
        <w:t>。</w:t>
      </w:r>
    </w:p>
    <w:p w14:paraId="2C4B533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被申请人已将立案情况告知申请人</w:t>
      </w:r>
      <w:r>
        <w:rPr>
          <w:rFonts w:hint="eastAsia" w:ascii="仿宋_GB2312" w:hAnsi="仿宋" w:eastAsia="仿宋_GB2312" w:cs="仿宋"/>
          <w:sz w:val="32"/>
          <w:szCs w:val="32"/>
        </w:rPr>
        <w:t>。</w:t>
      </w:r>
    </w:p>
    <w:p w14:paraId="60C40B31">
      <w:p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：2024年7月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日，申请人</w:t>
      </w:r>
      <w:r>
        <w:rPr>
          <w:rFonts w:hint="eastAsia" w:ascii="仿宋_GB2312" w:hAnsi="仿宋" w:eastAsia="仿宋_GB2312" w:cs="仿宋"/>
          <w:sz w:val="32"/>
          <w:szCs w:val="32"/>
          <w:lang w:val="en-US" w:eastAsia="zh-CN"/>
        </w:rPr>
        <w:t>向被</w:t>
      </w:r>
      <w:r>
        <w:rPr>
          <w:rFonts w:hint="eastAsia" w:ascii="仿宋_GB2312" w:hAnsi="仿宋" w:eastAsia="仿宋_GB2312" w:cs="仿宋"/>
          <w:sz w:val="32"/>
          <w:szCs w:val="32"/>
        </w:rPr>
        <w:t>申请人邮寄</w:t>
      </w:r>
      <w:r>
        <w:rPr>
          <w:rFonts w:hint="eastAsia" w:ascii="仿宋_GB2312" w:hAnsi="仿宋" w:eastAsia="仿宋_GB2312" w:cs="仿宋"/>
          <w:sz w:val="32"/>
          <w:szCs w:val="32"/>
          <w:lang w:val="en-US" w:eastAsia="zh-CN"/>
        </w:rPr>
        <w:t>了投诉</w:t>
      </w:r>
      <w:r>
        <w:rPr>
          <w:rFonts w:hint="eastAsia" w:ascii="仿宋_GB2312" w:hAnsi="仿宋" w:eastAsia="仿宋_GB2312" w:cs="仿宋"/>
          <w:sz w:val="32"/>
          <w:szCs w:val="32"/>
        </w:rPr>
        <w:t>举报信件，</w:t>
      </w:r>
      <w:r>
        <w:rPr>
          <w:rFonts w:hint="eastAsia" w:ascii="仿宋_GB2312" w:hAnsi="仿宋" w:eastAsia="仿宋_GB2312" w:cs="仿宋"/>
          <w:sz w:val="32"/>
          <w:szCs w:val="32"/>
          <w:lang w:val="en-US" w:eastAsia="zh-CN"/>
        </w:rPr>
        <w:t>被申请人收到信件后，对投诉举报分别进行了处理；2024年7月17日，被申请人通过电话告知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投诉已受理，并要求申请人提交身份信息证明，但申请人未予提交；2024年8月22日，被申请人对举报作出不予立案的处理决定，同时对投诉举报作出书面答复，被申请人认为申请人非实名举报，未向申请人告知立案情况，将作出的书面答复邮寄给申请人；2024年9月25日，</w:t>
      </w:r>
      <w:r>
        <w:rPr>
          <w:rFonts w:hint="eastAsia" w:ascii="仿宋_GB2312" w:hAnsi="仿宋" w:eastAsia="仿宋_GB2312" w:cs="仿宋"/>
          <w:sz w:val="32"/>
          <w:szCs w:val="32"/>
        </w:rPr>
        <w:t>申请人不服</w:t>
      </w:r>
      <w:r>
        <w:rPr>
          <w:rFonts w:hint="eastAsia" w:ascii="仿宋_GB2312" w:hAnsi="仿宋" w:eastAsia="仿宋_GB2312" w:cs="仿宋"/>
          <w:sz w:val="32"/>
          <w:szCs w:val="32"/>
          <w:lang w:val="en-US" w:eastAsia="zh-CN"/>
        </w:rPr>
        <w:t>被申请人对投诉举报作出的</w:t>
      </w:r>
      <w:r>
        <w:rPr>
          <w:rFonts w:hint="eastAsia" w:ascii="仿宋_GB2312" w:hAnsi="仿宋" w:eastAsia="仿宋_GB2312" w:cs="仿宋"/>
          <w:sz w:val="32"/>
          <w:szCs w:val="32"/>
        </w:rPr>
        <w:t>处理决定，向本机关提出行政复议申请。</w:t>
      </w:r>
    </w:p>
    <w:p w14:paraId="1E7ED3DB">
      <w:pPr>
        <w:spacing w:line="576" w:lineRule="exact"/>
        <w:ind w:firstLine="643" w:firstLineChars="200"/>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2024年12月20日，被申请人将举报不予立案的处理决定，通过电话告知申请人。</w:t>
      </w:r>
    </w:p>
    <w:p w14:paraId="5BEE4911">
      <w:pPr>
        <w:spacing w:line="576"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上述事实有下列证据证明：</w:t>
      </w:r>
    </w:p>
    <w:p w14:paraId="5F75EB17">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举报信；</w:t>
      </w:r>
    </w:p>
    <w:p w14:paraId="49C8A9FF">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二、商品实物照片</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张；</w:t>
      </w:r>
    </w:p>
    <w:p w14:paraId="322E70E8">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三、购买记录截图1张；</w:t>
      </w:r>
    </w:p>
    <w:p w14:paraId="3AAE42E2">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四、</w:t>
      </w:r>
      <w:r>
        <w:rPr>
          <w:rFonts w:hint="eastAsia" w:ascii="仿宋_GB2312" w:hAnsi="仿宋" w:eastAsia="仿宋_GB2312" w:cs="仿宋"/>
          <w:sz w:val="32"/>
          <w:szCs w:val="32"/>
          <w:lang w:val="en-US" w:eastAsia="zh-CN"/>
        </w:rPr>
        <w:t>投诉举报信邮寄凭证；</w:t>
      </w:r>
    </w:p>
    <w:p w14:paraId="47399059">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五、不予立案审批表；</w:t>
      </w:r>
    </w:p>
    <w:p w14:paraId="100DD2ED">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六、电话告知录音。</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投诉举报具有处理职权。</w:t>
      </w:r>
    </w:p>
    <w:p w14:paraId="03325DA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二、被申请人对举报的处理程序合法，履行了法定职责。</w:t>
      </w:r>
    </w:p>
    <w:p w14:paraId="3E3FD7BD">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已履行了受理程序，开展了调查工作，</w:t>
      </w:r>
      <w:r>
        <w:rPr>
          <w:rFonts w:hint="eastAsia" w:ascii="仿宋_GB2312" w:hAnsi="仿宋" w:eastAsia="仿宋_GB2312" w:cs="仿宋"/>
          <w:sz w:val="32"/>
          <w:szCs w:val="32"/>
          <w:lang w:val="en-US" w:eastAsia="zh-CN"/>
        </w:rPr>
        <w:t>被申请人认为申请人非实名举报，没有将立案情况告知申请人，后基于对举报人知情权的充分保障，被申请人将不予立案处理决定通过电话告知申请人，</w:t>
      </w:r>
      <w:r>
        <w:rPr>
          <w:rFonts w:hint="eastAsia" w:ascii="仿宋_GB2312" w:hAnsi="仿宋" w:eastAsia="仿宋_GB2312" w:cs="仿宋"/>
          <w:sz w:val="32"/>
          <w:szCs w:val="32"/>
        </w:rPr>
        <w:t>因此被申请人履行了法定职责，符合法律规定。</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三、被申请人认定事实清楚，证据充分，适用法律正确。</w:t>
      </w:r>
    </w:p>
    <w:p w14:paraId="68D90EEF">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被申请人经过调查，发现案涉商家</w:t>
      </w:r>
      <w:r>
        <w:rPr>
          <w:rFonts w:hint="eastAsia" w:ascii="仿宋_GB2312" w:hAnsi="仿宋" w:eastAsia="仿宋_GB2312" w:cs="仿宋"/>
          <w:sz w:val="32"/>
          <w:szCs w:val="32"/>
          <w:lang w:val="en-US" w:eastAsia="zh-CN"/>
        </w:rPr>
        <w:t>存在标签标注不规范的情况，商家现已进行了改正，被申请人</w:t>
      </w:r>
      <w:r>
        <w:rPr>
          <w:rFonts w:hint="eastAsia" w:ascii="仿宋_GB2312" w:hAnsi="仿宋" w:eastAsia="仿宋_GB2312" w:cs="仿宋"/>
          <w:sz w:val="32"/>
          <w:szCs w:val="32"/>
        </w:rPr>
        <w:t>认为</w:t>
      </w:r>
      <w:r>
        <w:rPr>
          <w:rFonts w:hint="eastAsia" w:ascii="仿宋_GB2312" w:hAnsi="仿宋" w:eastAsia="仿宋_GB2312" w:cs="仿宋"/>
          <w:sz w:val="32"/>
          <w:szCs w:val="32"/>
          <w:lang w:val="en-US" w:eastAsia="zh-CN"/>
        </w:rPr>
        <w:t>案涉商家不符合</w:t>
      </w:r>
      <w:r>
        <w:rPr>
          <w:rFonts w:hint="eastAsia" w:ascii="仿宋_GB2312" w:hAnsi="仿宋" w:eastAsia="仿宋_GB2312" w:cs="仿宋"/>
          <w:sz w:val="32"/>
          <w:szCs w:val="32"/>
        </w:rPr>
        <w:t>《市场监督管理行政处罚程序规定》第十九条的立案条件，故根据《市场监督管理行政处罚程序规定》第二十条第一款第（四）项的规定不予立案，并无不当。</w:t>
      </w:r>
    </w:p>
    <w:p w14:paraId="6A1EC9E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举报作出的处理决定。</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120" w:firstLineChars="16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二〇二四年十二月</w:t>
      </w:r>
      <w:r>
        <w:rPr>
          <w:rFonts w:hint="eastAsia" w:ascii="仿宋_GB2312" w:hAnsi="仿宋" w:eastAsia="仿宋_GB2312" w:cs="仿宋"/>
          <w:sz w:val="32"/>
          <w:szCs w:val="32"/>
          <w:lang w:val="en-US" w:eastAsia="zh-CN"/>
        </w:rPr>
        <w:t>二十</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E40E0"/>
    <w:rsid w:val="057E4E8F"/>
    <w:rsid w:val="078908E9"/>
    <w:rsid w:val="087C4131"/>
    <w:rsid w:val="0CD05820"/>
    <w:rsid w:val="0D006A68"/>
    <w:rsid w:val="0D802538"/>
    <w:rsid w:val="10960B84"/>
    <w:rsid w:val="13DC42B1"/>
    <w:rsid w:val="148A41EB"/>
    <w:rsid w:val="14E63403"/>
    <w:rsid w:val="19856C4C"/>
    <w:rsid w:val="1C3E1D3E"/>
    <w:rsid w:val="1D440BA8"/>
    <w:rsid w:val="240C5884"/>
    <w:rsid w:val="246F477F"/>
    <w:rsid w:val="25B0733F"/>
    <w:rsid w:val="264F6618"/>
    <w:rsid w:val="29223C0A"/>
    <w:rsid w:val="2A5C7D24"/>
    <w:rsid w:val="2C565BBC"/>
    <w:rsid w:val="2EC7748A"/>
    <w:rsid w:val="30225346"/>
    <w:rsid w:val="302F2A61"/>
    <w:rsid w:val="315A2087"/>
    <w:rsid w:val="326D31C6"/>
    <w:rsid w:val="337A02B8"/>
    <w:rsid w:val="35ED10D9"/>
    <w:rsid w:val="362905E6"/>
    <w:rsid w:val="37261FA2"/>
    <w:rsid w:val="372919DB"/>
    <w:rsid w:val="377207A0"/>
    <w:rsid w:val="382877F5"/>
    <w:rsid w:val="42A617C8"/>
    <w:rsid w:val="4A4D73EF"/>
    <w:rsid w:val="4CDD5875"/>
    <w:rsid w:val="4FD21DB7"/>
    <w:rsid w:val="528B0930"/>
    <w:rsid w:val="52E64215"/>
    <w:rsid w:val="56B33D02"/>
    <w:rsid w:val="58C53C0D"/>
    <w:rsid w:val="591E2AC0"/>
    <w:rsid w:val="598F29D8"/>
    <w:rsid w:val="5C0F1C82"/>
    <w:rsid w:val="5C0F6FB7"/>
    <w:rsid w:val="5CC60AEB"/>
    <w:rsid w:val="5DA853E8"/>
    <w:rsid w:val="5DEC7A21"/>
    <w:rsid w:val="5F6B2D1C"/>
    <w:rsid w:val="5F930B54"/>
    <w:rsid w:val="63040BF8"/>
    <w:rsid w:val="64093C6C"/>
    <w:rsid w:val="65622202"/>
    <w:rsid w:val="66A84B7E"/>
    <w:rsid w:val="69510DCD"/>
    <w:rsid w:val="6C5A2D68"/>
    <w:rsid w:val="6F18731D"/>
    <w:rsid w:val="6FA236D9"/>
    <w:rsid w:val="6FB41C3A"/>
    <w:rsid w:val="775D5288"/>
    <w:rsid w:val="78ED326F"/>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1469</Words>
  <Characters>1524</Characters>
  <Lines>14</Lines>
  <Paragraphs>4</Paragraphs>
  <TotalTime>78</TotalTime>
  <ScaleCrop>false</ScaleCrop>
  <LinksUpToDate>false</LinksUpToDate>
  <CharactersWithSpaces>1592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2025-06-13T08:54:52Z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