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44D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CC0000"/>
          <w:spacing w:val="0"/>
          <w:sz w:val="42"/>
          <w:szCs w:val="42"/>
        </w:rPr>
      </w:pPr>
      <w:r>
        <w:rPr>
          <w:rFonts w:hint="eastAsia" w:ascii="微软雅黑" w:hAnsi="微软雅黑" w:eastAsia="微软雅黑" w:cs="微软雅黑"/>
          <w:i w:val="0"/>
          <w:iCs w:val="0"/>
          <w:caps w:val="0"/>
          <w:color w:val="CC0000"/>
          <w:spacing w:val="0"/>
          <w:sz w:val="42"/>
          <w:szCs w:val="42"/>
        </w:rPr>
        <w:t>通化县2025年度第</w:t>
      </w:r>
      <w:r>
        <w:rPr>
          <w:rFonts w:hint="eastAsia" w:ascii="微软雅黑" w:hAnsi="微软雅黑" w:eastAsia="微软雅黑" w:cs="微软雅黑"/>
          <w:i w:val="0"/>
          <w:iCs w:val="0"/>
          <w:caps w:val="0"/>
          <w:color w:val="CC0000"/>
          <w:spacing w:val="0"/>
          <w:sz w:val="42"/>
          <w:szCs w:val="42"/>
          <w:lang w:eastAsia="zh-CN"/>
        </w:rPr>
        <w:t>五</w:t>
      </w:r>
      <w:r>
        <w:rPr>
          <w:rFonts w:hint="eastAsia" w:ascii="微软雅黑" w:hAnsi="微软雅黑" w:eastAsia="微软雅黑" w:cs="微软雅黑"/>
          <w:i w:val="0"/>
          <w:iCs w:val="0"/>
          <w:caps w:val="0"/>
          <w:color w:val="CC0000"/>
          <w:spacing w:val="0"/>
          <w:sz w:val="42"/>
          <w:szCs w:val="42"/>
        </w:rPr>
        <w:t>批财政衔接推进乡村振兴补助资金项目库公示</w:t>
      </w:r>
    </w:p>
    <w:p w14:paraId="3509EC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202</w:t>
      </w:r>
      <w:r>
        <w:rPr>
          <w:rFonts w:hint="eastAsia" w:ascii="宋体" w:hAnsi="宋体" w:eastAsia="宋体" w:cs="宋体"/>
          <w:i w:val="0"/>
          <w:iCs w:val="0"/>
          <w:caps w:val="0"/>
          <w:color w:val="333333"/>
          <w:spacing w:val="0"/>
          <w:sz w:val="28"/>
          <w:szCs w:val="28"/>
          <w:lang w:val="en-US" w:eastAsia="zh-CN"/>
        </w:rPr>
        <w:t>5</w:t>
      </w:r>
      <w:r>
        <w:rPr>
          <w:rFonts w:hint="eastAsia" w:ascii="宋体" w:hAnsi="宋体" w:eastAsia="宋体" w:cs="宋体"/>
          <w:i w:val="0"/>
          <w:iCs w:val="0"/>
          <w:caps w:val="0"/>
          <w:color w:val="333333"/>
          <w:spacing w:val="0"/>
          <w:sz w:val="28"/>
          <w:szCs w:val="28"/>
        </w:rPr>
        <w:t>年度第</w:t>
      </w:r>
      <w:r>
        <w:rPr>
          <w:rFonts w:hint="eastAsia" w:ascii="宋体" w:hAnsi="宋体" w:eastAsia="宋体" w:cs="宋体"/>
          <w:i w:val="0"/>
          <w:iCs w:val="0"/>
          <w:caps w:val="0"/>
          <w:color w:val="333333"/>
          <w:spacing w:val="0"/>
          <w:sz w:val="28"/>
          <w:szCs w:val="28"/>
          <w:lang w:eastAsia="zh-CN"/>
        </w:rPr>
        <w:t>五</w:t>
      </w:r>
      <w:r>
        <w:rPr>
          <w:rFonts w:hint="eastAsia" w:ascii="宋体" w:hAnsi="宋体" w:eastAsia="宋体" w:cs="宋体"/>
          <w:i w:val="0"/>
          <w:iCs w:val="0"/>
          <w:caps w:val="0"/>
          <w:color w:val="333333"/>
          <w:spacing w:val="0"/>
          <w:sz w:val="28"/>
          <w:szCs w:val="28"/>
        </w:rPr>
        <w:t>批巩固拓展脱贫攻坚成果和乡村振兴项目库经中共通化县委农村工作领导小组会议研究审定，经公示无异议，现将202</w:t>
      </w:r>
      <w:r>
        <w:rPr>
          <w:rFonts w:hint="eastAsia" w:ascii="宋体" w:hAnsi="宋体" w:eastAsia="宋体" w:cs="宋体"/>
          <w:i w:val="0"/>
          <w:iCs w:val="0"/>
          <w:caps w:val="0"/>
          <w:color w:val="333333"/>
          <w:spacing w:val="0"/>
          <w:sz w:val="28"/>
          <w:szCs w:val="28"/>
          <w:lang w:val="en-US" w:eastAsia="zh-CN"/>
        </w:rPr>
        <w:t>5</w:t>
      </w:r>
      <w:r>
        <w:rPr>
          <w:rFonts w:hint="eastAsia" w:ascii="宋体" w:hAnsi="宋体" w:eastAsia="宋体" w:cs="宋体"/>
          <w:i w:val="0"/>
          <w:iCs w:val="0"/>
          <w:caps w:val="0"/>
          <w:color w:val="333333"/>
          <w:spacing w:val="0"/>
          <w:sz w:val="28"/>
          <w:szCs w:val="28"/>
        </w:rPr>
        <w:t>年度第</w:t>
      </w:r>
      <w:r>
        <w:rPr>
          <w:rFonts w:hint="eastAsia" w:ascii="宋体" w:hAnsi="宋体" w:eastAsia="宋体" w:cs="宋体"/>
          <w:i w:val="0"/>
          <w:iCs w:val="0"/>
          <w:caps w:val="0"/>
          <w:color w:val="333333"/>
          <w:spacing w:val="0"/>
          <w:sz w:val="28"/>
          <w:szCs w:val="28"/>
          <w:lang w:eastAsia="zh-CN"/>
        </w:rPr>
        <w:t>五</w:t>
      </w:r>
      <w:r>
        <w:rPr>
          <w:rFonts w:hint="eastAsia" w:ascii="宋体" w:hAnsi="宋体" w:eastAsia="宋体" w:cs="宋体"/>
          <w:i w:val="0"/>
          <w:iCs w:val="0"/>
          <w:caps w:val="0"/>
          <w:color w:val="333333"/>
          <w:spacing w:val="0"/>
          <w:sz w:val="28"/>
          <w:szCs w:val="28"/>
        </w:rPr>
        <w:t>批巩固拓展脱贫攻坚成果和乡村振兴项目库予以公告。  </w:t>
      </w:r>
    </w:p>
    <w:p w14:paraId="12430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联系电话：0431-5268169  </w:t>
      </w:r>
    </w:p>
    <w:p w14:paraId="6B913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0431-12317  </w:t>
      </w:r>
    </w:p>
    <w:p w14:paraId="0B377E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通讯地址：通化县乡村振兴服务中心  </w:t>
      </w:r>
    </w:p>
    <w:p w14:paraId="11341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　　　　</w:t>
      </w:r>
      <w:r>
        <w:rPr>
          <w:rFonts w:hint="eastAsia" w:ascii="宋体" w:hAnsi="宋体" w:eastAsia="宋体" w:cs="宋体"/>
          <w:i w:val="0"/>
          <w:iCs w:val="0"/>
          <w:caps w:val="0"/>
          <w:color w:val="333333"/>
          <w:spacing w:val="0"/>
          <w:sz w:val="28"/>
          <w:szCs w:val="28"/>
          <w:u w:val="none"/>
        </w:rPr>
        <w:fldChar w:fldCharType="begin"/>
      </w:r>
      <w:r>
        <w:rPr>
          <w:rFonts w:hint="eastAsia" w:ascii="宋体" w:hAnsi="宋体" w:eastAsia="宋体" w:cs="宋体"/>
          <w:i w:val="0"/>
          <w:iCs w:val="0"/>
          <w:caps w:val="0"/>
          <w:color w:val="333333"/>
          <w:spacing w:val="0"/>
          <w:sz w:val="28"/>
          <w:szCs w:val="28"/>
          <w:u w:val="none"/>
        </w:rPr>
        <w:instrText xml:space="preserve"> HYPERLINK "http://www.tonghuaxian.gov.cn/xw/zt/dytpgjz/fpgg/202509/W020250909515005875613.xlsx" </w:instrText>
      </w:r>
      <w:r>
        <w:rPr>
          <w:rFonts w:hint="eastAsia" w:ascii="宋体" w:hAnsi="宋体" w:eastAsia="宋体" w:cs="宋体"/>
          <w:i w:val="0"/>
          <w:iCs w:val="0"/>
          <w:caps w:val="0"/>
          <w:color w:val="333333"/>
          <w:spacing w:val="0"/>
          <w:sz w:val="28"/>
          <w:szCs w:val="28"/>
          <w:u w:val="none"/>
        </w:rPr>
        <w:fldChar w:fldCharType="separate"/>
      </w:r>
      <w:r>
        <w:rPr>
          <w:rStyle w:val="6"/>
          <w:rFonts w:hint="eastAsia" w:ascii="宋体" w:hAnsi="宋体" w:eastAsia="宋体" w:cs="宋体"/>
          <w:i w:val="0"/>
          <w:iCs w:val="0"/>
          <w:caps w:val="0"/>
          <w:color w:val="333333"/>
          <w:spacing w:val="0"/>
          <w:sz w:val="28"/>
          <w:szCs w:val="28"/>
          <w:u w:val="none"/>
        </w:rPr>
        <w:t>附件：通化县2025年度第</w:t>
      </w:r>
      <w:r>
        <w:rPr>
          <w:rStyle w:val="6"/>
          <w:rFonts w:hint="eastAsia" w:ascii="宋体" w:hAnsi="宋体" w:eastAsia="宋体" w:cs="宋体"/>
          <w:i w:val="0"/>
          <w:iCs w:val="0"/>
          <w:caps w:val="0"/>
          <w:color w:val="333333"/>
          <w:spacing w:val="0"/>
          <w:sz w:val="28"/>
          <w:szCs w:val="28"/>
          <w:u w:val="none"/>
          <w:lang w:eastAsia="zh-CN"/>
        </w:rPr>
        <w:t>五</w:t>
      </w:r>
      <w:r>
        <w:rPr>
          <w:rStyle w:val="6"/>
          <w:rFonts w:hint="eastAsia" w:ascii="宋体" w:hAnsi="宋体" w:eastAsia="宋体" w:cs="宋体"/>
          <w:i w:val="0"/>
          <w:iCs w:val="0"/>
          <w:caps w:val="0"/>
          <w:color w:val="333333"/>
          <w:spacing w:val="0"/>
          <w:sz w:val="28"/>
          <w:szCs w:val="28"/>
          <w:u w:val="none"/>
        </w:rPr>
        <w:t>批财政衔接推进乡村振兴补助资金入库项目表</w:t>
      </w:r>
      <w:r>
        <w:rPr>
          <w:rFonts w:hint="eastAsia" w:ascii="宋体" w:hAnsi="宋体" w:eastAsia="宋体" w:cs="宋体"/>
          <w:i w:val="0"/>
          <w:iCs w:val="0"/>
          <w:caps w:val="0"/>
          <w:color w:val="333333"/>
          <w:spacing w:val="0"/>
          <w:sz w:val="28"/>
          <w:szCs w:val="28"/>
          <w:u w:val="none"/>
        </w:rPr>
        <w:fldChar w:fldCharType="end"/>
      </w:r>
      <w:r>
        <w:rPr>
          <w:rFonts w:hint="eastAsia" w:ascii="宋体" w:hAnsi="宋体" w:eastAsia="宋体" w:cs="宋体"/>
          <w:i w:val="0"/>
          <w:iCs w:val="0"/>
          <w:caps w:val="0"/>
          <w:color w:val="333333"/>
          <w:spacing w:val="0"/>
          <w:sz w:val="28"/>
          <w:szCs w:val="28"/>
        </w:rPr>
        <w:t> </w:t>
      </w:r>
    </w:p>
    <w:p w14:paraId="758183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8"/>
          <w:szCs w:val="28"/>
        </w:rPr>
      </w:pPr>
    </w:p>
    <w:p w14:paraId="36372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宋体"/>
          <w:i w:val="0"/>
          <w:iCs w:val="0"/>
          <w:caps w:val="0"/>
          <w:color w:val="333333"/>
          <w:spacing w:val="0"/>
          <w:sz w:val="28"/>
          <w:szCs w:val="28"/>
        </w:rPr>
      </w:pPr>
    </w:p>
    <w:p w14:paraId="3FF57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default" w:ascii="宋体" w:hAnsi="宋体" w:eastAsia="宋体" w:cs="宋体"/>
          <w:i w:val="0"/>
          <w:iCs w:val="0"/>
          <w:caps w:val="0"/>
          <w:color w:val="333333"/>
          <w:spacing w:val="0"/>
          <w:sz w:val="28"/>
          <w:szCs w:val="28"/>
          <w:lang w:val="en-US" w:eastAsia="zh-CN"/>
        </w:rPr>
      </w:pPr>
      <w:r>
        <w:rPr>
          <w:rFonts w:hint="eastAsia" w:ascii="宋体" w:hAnsi="宋体" w:eastAsia="宋体" w:cs="宋体"/>
          <w:i w:val="0"/>
          <w:iCs w:val="0"/>
          <w:caps w:val="0"/>
          <w:color w:val="333333"/>
          <w:spacing w:val="0"/>
          <w:sz w:val="28"/>
          <w:szCs w:val="28"/>
          <w:lang w:val="en-US" w:eastAsia="zh-CN"/>
        </w:rPr>
        <w:t>9.7</w:t>
      </w:r>
      <w:bookmarkStart w:id="0" w:name="_GoBack"/>
      <w:bookmarkEnd w:id="0"/>
    </w:p>
    <w:p w14:paraId="794C30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2041E"/>
    <w:rsid w:val="18404FBF"/>
    <w:rsid w:val="20B2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166</Words>
  <Characters>198</Characters>
  <Lines>0</Lines>
  <Paragraphs>0</Paragraphs>
  <TotalTime>10</TotalTime>
  <ScaleCrop>false</ScaleCrop>
  <LinksUpToDate>false</LinksUpToDate>
  <CharactersWithSpaces>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2026-01-05T02:20:00Z</dcterms:created>
  <dc:creator>憨货</dc:creator>
  <cp:lastModifiedBy>憨货</cp:lastModifiedBy>
  <dcterms:modified xsi:type="dcterms:W3CDTF">2026-01-05T06:09:30Z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6A9ADD76B18D40FABB558B3482EC4014_11</vt:lpwstr>
  </property>
  <property fmtid="{D5CDD505-2E9C-101B-9397-08002B2CF9AE}" pid="4" name="KSOTemplateDocerSaveRecord">
    <vt:lpwstr>eyJoZGlkIjoiMTFmYWI1NGExOWE5YTI1OGU4NzQ1ZTVjZmI5Yzg2YjYiLCJ1c2VySWQiOiI0MzkwMzM2MDgifQ==</vt:lpwstr>
  </property>
</Properties>
</file>